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0D8" w:rsidRPr="005E6229" w:rsidRDefault="0022074D" w:rsidP="00B710D8">
      <w:pPr>
        <w:spacing w:line="276" w:lineRule="auto"/>
        <w:jc w:val="center"/>
        <w:rPr>
          <w:rFonts w:ascii="Verdana" w:hAnsi="Verdana" w:cs="Verdana"/>
          <w:b/>
          <w:bCs/>
          <w:sz w:val="18"/>
          <w:szCs w:val="18"/>
        </w:rPr>
      </w:pPr>
      <w:r w:rsidRPr="005E6229">
        <w:rPr>
          <w:rFonts w:ascii="Verdana" w:hAnsi="Verdana" w:cs="Verdana"/>
          <w:b/>
          <w:bCs/>
          <w:sz w:val="18"/>
          <w:szCs w:val="18"/>
        </w:rPr>
        <w:t xml:space="preserve"> </w:t>
      </w:r>
      <w:r w:rsidR="007B1E68" w:rsidRPr="005E6229">
        <w:rPr>
          <w:rFonts w:ascii="Verdana" w:hAnsi="Verdana" w:cs="Verdana"/>
          <w:b/>
          <w:bCs/>
          <w:sz w:val="18"/>
          <w:szCs w:val="18"/>
        </w:rPr>
        <w:t>UMOWA Nr KP-</w:t>
      </w:r>
      <w:r w:rsidR="00385E06" w:rsidRPr="005E6229">
        <w:rPr>
          <w:rFonts w:ascii="Verdana" w:hAnsi="Verdana" w:cs="Verdana"/>
          <w:b/>
          <w:bCs/>
          <w:sz w:val="18"/>
          <w:szCs w:val="18"/>
        </w:rPr>
        <w:t>2</w:t>
      </w:r>
      <w:r w:rsidR="00022220" w:rsidRPr="005E6229">
        <w:rPr>
          <w:rFonts w:ascii="Verdana" w:hAnsi="Verdana" w:cs="Verdana"/>
          <w:b/>
          <w:bCs/>
          <w:sz w:val="18"/>
          <w:szCs w:val="18"/>
        </w:rPr>
        <w:t>/_____/</w:t>
      </w:r>
      <w:r w:rsidR="00CB778D" w:rsidRPr="005E6229">
        <w:rPr>
          <w:rFonts w:ascii="Verdana" w:hAnsi="Verdana" w:cs="Verdana"/>
          <w:b/>
          <w:bCs/>
          <w:sz w:val="18"/>
          <w:szCs w:val="18"/>
        </w:rPr>
        <w:t>201</w:t>
      </w:r>
      <w:r w:rsidR="00CB778D">
        <w:rPr>
          <w:rFonts w:ascii="Verdana" w:hAnsi="Verdana" w:cs="Verdana"/>
          <w:b/>
          <w:bCs/>
          <w:sz w:val="18"/>
          <w:szCs w:val="18"/>
        </w:rPr>
        <w:t>9</w:t>
      </w:r>
    </w:p>
    <w:p w:rsidR="00B710D8" w:rsidRPr="005E6229" w:rsidRDefault="00B710D8" w:rsidP="00B710D8">
      <w:pPr>
        <w:spacing w:line="276" w:lineRule="auto"/>
        <w:jc w:val="center"/>
        <w:rPr>
          <w:rFonts w:ascii="Verdana" w:hAnsi="Verdana" w:cs="Verdana"/>
          <w:sz w:val="18"/>
          <w:szCs w:val="18"/>
        </w:rPr>
      </w:pPr>
      <w:r w:rsidRPr="005E6229">
        <w:rPr>
          <w:rFonts w:ascii="Verdana" w:hAnsi="Verdana" w:cs="Verdana"/>
          <w:sz w:val="18"/>
          <w:szCs w:val="18"/>
        </w:rPr>
        <w:t>W dniu ___________</w:t>
      </w:r>
      <w:r w:rsidR="00385E06" w:rsidRPr="005E6229">
        <w:rPr>
          <w:rFonts w:ascii="Verdana" w:hAnsi="Verdana" w:cs="Verdana"/>
          <w:sz w:val="18"/>
          <w:szCs w:val="18"/>
        </w:rPr>
        <w:t>____</w:t>
      </w:r>
      <w:r w:rsidRPr="005E6229">
        <w:rPr>
          <w:rFonts w:ascii="Verdana" w:hAnsi="Verdana" w:cs="Verdana"/>
          <w:sz w:val="18"/>
          <w:szCs w:val="18"/>
        </w:rPr>
        <w:t xml:space="preserve"> </w:t>
      </w:r>
      <w:r w:rsidR="00385E06" w:rsidRPr="005E6229">
        <w:rPr>
          <w:rFonts w:ascii="Verdana" w:hAnsi="Verdana" w:cs="Verdana"/>
          <w:sz w:val="18"/>
          <w:szCs w:val="18"/>
        </w:rPr>
        <w:t xml:space="preserve"> </w:t>
      </w:r>
      <w:r w:rsidRPr="005E6229">
        <w:rPr>
          <w:rFonts w:ascii="Verdana" w:hAnsi="Verdana" w:cs="Verdana"/>
          <w:sz w:val="18"/>
          <w:szCs w:val="18"/>
        </w:rPr>
        <w:t xml:space="preserve">roku w Zielonej Górze </w:t>
      </w:r>
      <w:r w:rsidRPr="005E6229">
        <w:rPr>
          <w:rFonts w:ascii="Verdana" w:hAnsi="Verdana" w:cs="Verdana"/>
          <w:b/>
          <w:bCs/>
          <w:sz w:val="18"/>
          <w:szCs w:val="18"/>
        </w:rPr>
        <w:t>pomiędzy</w:t>
      </w:r>
      <w:r w:rsidRPr="005E6229">
        <w:rPr>
          <w:rFonts w:ascii="Verdana" w:hAnsi="Verdana" w:cs="Verdana"/>
          <w:sz w:val="18"/>
          <w:szCs w:val="18"/>
        </w:rPr>
        <w:t>:</w:t>
      </w:r>
    </w:p>
    <w:p w:rsidR="00B710D8" w:rsidRPr="005E6229" w:rsidRDefault="00B710D8" w:rsidP="00B710D8">
      <w:pPr>
        <w:spacing w:line="276" w:lineRule="auto"/>
        <w:rPr>
          <w:rFonts w:ascii="Verdana" w:hAnsi="Verdana" w:cs="Verdana"/>
          <w:b/>
          <w:bCs/>
          <w:strike/>
          <w:sz w:val="18"/>
          <w:szCs w:val="18"/>
        </w:rPr>
      </w:pPr>
      <w:r w:rsidRPr="005E6229">
        <w:rPr>
          <w:rFonts w:ascii="Verdana" w:hAnsi="Verdana" w:cs="Verdana"/>
          <w:b/>
          <w:bCs/>
          <w:sz w:val="18"/>
          <w:szCs w:val="18"/>
        </w:rPr>
        <w:t>Skarbem Państwa - Generalnym Dyrektorem Dróg Krajowych i Autostrad</w:t>
      </w:r>
    </w:p>
    <w:p w:rsidR="00B710D8" w:rsidRPr="005E6229" w:rsidRDefault="00B710D8" w:rsidP="00B710D8">
      <w:pPr>
        <w:spacing w:line="276" w:lineRule="auto"/>
        <w:jc w:val="both"/>
        <w:rPr>
          <w:rFonts w:ascii="Verdana" w:hAnsi="Verdana" w:cs="Verdana"/>
          <w:sz w:val="18"/>
          <w:szCs w:val="18"/>
        </w:rPr>
      </w:pPr>
      <w:r w:rsidRPr="005E6229">
        <w:rPr>
          <w:rFonts w:ascii="Verdana" w:hAnsi="Verdana" w:cs="Verdana"/>
          <w:sz w:val="18"/>
          <w:szCs w:val="18"/>
        </w:rPr>
        <w:t xml:space="preserve">zwanym dalej </w:t>
      </w:r>
      <w:r w:rsidRPr="005E6229">
        <w:rPr>
          <w:rFonts w:ascii="Verdana" w:hAnsi="Verdana" w:cs="Verdana"/>
          <w:b/>
          <w:bCs/>
          <w:sz w:val="18"/>
          <w:szCs w:val="18"/>
        </w:rPr>
        <w:t>„ZAMAWIAJĄCYM”</w:t>
      </w:r>
      <w:r w:rsidRPr="005E6229">
        <w:rPr>
          <w:rFonts w:ascii="Verdana" w:hAnsi="Verdana" w:cs="Verdana"/>
          <w:sz w:val="18"/>
          <w:szCs w:val="18"/>
        </w:rPr>
        <w:t xml:space="preserve"> reprezentowanym przez:</w:t>
      </w:r>
    </w:p>
    <w:p w:rsidR="00B710D8" w:rsidRPr="005E6229" w:rsidRDefault="00B710D8" w:rsidP="00505C4E">
      <w:pPr>
        <w:spacing w:line="276" w:lineRule="auto"/>
        <w:rPr>
          <w:rFonts w:ascii="Verdana" w:hAnsi="Verdana" w:cs="Verdana"/>
          <w:sz w:val="18"/>
          <w:szCs w:val="18"/>
        </w:rPr>
      </w:pPr>
      <w:r w:rsidRPr="005E6229">
        <w:rPr>
          <w:rFonts w:ascii="Verdana" w:hAnsi="Verdana" w:cs="Verdana"/>
          <w:sz w:val="18"/>
          <w:szCs w:val="18"/>
        </w:rPr>
        <w:t>1. P. ....................................................................................................................</w:t>
      </w:r>
    </w:p>
    <w:p w:rsidR="00B710D8" w:rsidRPr="005E6229" w:rsidRDefault="00B710D8" w:rsidP="00505C4E">
      <w:pPr>
        <w:spacing w:line="276" w:lineRule="auto"/>
        <w:rPr>
          <w:rFonts w:ascii="Verdana" w:hAnsi="Verdana" w:cs="Verdana"/>
          <w:sz w:val="18"/>
          <w:szCs w:val="18"/>
        </w:rPr>
      </w:pPr>
      <w:r w:rsidRPr="005E6229">
        <w:rPr>
          <w:rFonts w:ascii="Verdana" w:hAnsi="Verdana" w:cs="Verdana"/>
          <w:sz w:val="18"/>
          <w:szCs w:val="18"/>
        </w:rPr>
        <w:t xml:space="preserve">2. P. .................................................................................................................... </w:t>
      </w:r>
    </w:p>
    <w:p w:rsidR="00B710D8" w:rsidRPr="005E6229" w:rsidRDefault="00B710D8" w:rsidP="0026757A">
      <w:pPr>
        <w:tabs>
          <w:tab w:val="left" w:pos="540"/>
        </w:tabs>
        <w:jc w:val="both"/>
        <w:rPr>
          <w:rFonts w:ascii="Verdana" w:hAnsi="Verdana" w:cs="Verdana"/>
          <w:sz w:val="18"/>
          <w:szCs w:val="18"/>
        </w:rPr>
      </w:pPr>
      <w:r w:rsidRPr="005E6229">
        <w:rPr>
          <w:rFonts w:ascii="Verdana" w:hAnsi="Verdana" w:cs="Verdana"/>
          <w:b/>
          <w:bCs/>
          <w:sz w:val="18"/>
          <w:szCs w:val="18"/>
        </w:rPr>
        <w:t>Oddział Generalnej Dyrekcji Dróg Krajowych i Autostrad w Zielonej Górze</w:t>
      </w:r>
    </w:p>
    <w:p w:rsidR="00B710D8" w:rsidRPr="005E6229" w:rsidRDefault="00B710D8" w:rsidP="0026757A">
      <w:pPr>
        <w:jc w:val="both"/>
        <w:rPr>
          <w:rFonts w:ascii="Verdana" w:hAnsi="Verdana" w:cs="Verdana"/>
          <w:sz w:val="18"/>
          <w:szCs w:val="18"/>
        </w:rPr>
      </w:pPr>
      <w:r w:rsidRPr="005E6229">
        <w:rPr>
          <w:rFonts w:ascii="Verdana" w:hAnsi="Verdana" w:cs="Verdana"/>
          <w:sz w:val="18"/>
          <w:szCs w:val="18"/>
        </w:rPr>
        <w:t>ul. Bohaterów Westerplatte 31, 65-950 Zielona Góra</w:t>
      </w:r>
    </w:p>
    <w:p w:rsidR="00B710D8" w:rsidRPr="005E6229" w:rsidRDefault="00B710D8" w:rsidP="0026757A">
      <w:pPr>
        <w:jc w:val="both"/>
        <w:rPr>
          <w:rFonts w:ascii="Verdana" w:hAnsi="Verdana" w:cs="Verdana"/>
          <w:sz w:val="18"/>
          <w:szCs w:val="18"/>
        </w:rPr>
      </w:pPr>
      <w:r w:rsidRPr="005E6229">
        <w:rPr>
          <w:rFonts w:ascii="Verdana" w:hAnsi="Verdana" w:cs="Verdana"/>
          <w:sz w:val="18"/>
          <w:szCs w:val="18"/>
        </w:rPr>
        <w:t>NIP:  929-011-65-88</w:t>
      </w:r>
      <w:r w:rsidRPr="005E6229">
        <w:rPr>
          <w:rFonts w:ascii="Verdana" w:hAnsi="Verdana" w:cs="Verdana"/>
          <w:sz w:val="18"/>
          <w:szCs w:val="18"/>
        </w:rPr>
        <w:tab/>
        <w:t>Regon:  017511575 - 00090</w:t>
      </w:r>
    </w:p>
    <w:p w:rsidR="00B710D8" w:rsidRPr="005E6229" w:rsidRDefault="00B710D8" w:rsidP="00B710D8">
      <w:pPr>
        <w:spacing w:line="276" w:lineRule="auto"/>
        <w:jc w:val="both"/>
        <w:rPr>
          <w:rFonts w:ascii="Verdana" w:hAnsi="Verdana" w:cs="Verdana"/>
          <w:b/>
          <w:bCs/>
          <w:sz w:val="18"/>
          <w:szCs w:val="18"/>
        </w:rPr>
      </w:pPr>
      <w:r w:rsidRPr="005E6229">
        <w:rPr>
          <w:rFonts w:ascii="Verdana" w:hAnsi="Verdana" w:cs="Verdana"/>
          <w:b/>
          <w:bCs/>
          <w:sz w:val="18"/>
          <w:szCs w:val="18"/>
        </w:rPr>
        <w:t>a</w:t>
      </w:r>
    </w:p>
    <w:p w:rsidR="00B710D8" w:rsidRPr="005E6229" w:rsidRDefault="00B710D8" w:rsidP="00B710D8">
      <w:pPr>
        <w:spacing w:line="276" w:lineRule="auto"/>
        <w:jc w:val="both"/>
        <w:rPr>
          <w:rFonts w:ascii="Verdana" w:hAnsi="Verdana" w:cs="Verdana"/>
          <w:sz w:val="18"/>
          <w:szCs w:val="18"/>
        </w:rPr>
      </w:pPr>
      <w:r w:rsidRPr="005E6229">
        <w:rPr>
          <w:rFonts w:ascii="Verdana" w:hAnsi="Verdana" w:cs="Verdana"/>
          <w:sz w:val="18"/>
          <w:szCs w:val="18"/>
        </w:rPr>
        <w:t>..................................................................................................….......................</w:t>
      </w:r>
    </w:p>
    <w:p w:rsidR="00B710D8" w:rsidRPr="005E6229" w:rsidRDefault="00B710D8" w:rsidP="00B710D8">
      <w:pPr>
        <w:spacing w:line="276" w:lineRule="auto"/>
        <w:jc w:val="both"/>
        <w:rPr>
          <w:rFonts w:ascii="Verdana" w:hAnsi="Verdana" w:cs="Verdana"/>
          <w:sz w:val="18"/>
          <w:szCs w:val="18"/>
        </w:rPr>
      </w:pPr>
      <w:r w:rsidRPr="005E6229">
        <w:rPr>
          <w:rFonts w:ascii="Verdana" w:hAnsi="Verdana" w:cs="Verdana"/>
          <w:sz w:val="18"/>
          <w:szCs w:val="18"/>
        </w:rPr>
        <w:t>...........................................................................................................................</w:t>
      </w:r>
    </w:p>
    <w:p w:rsidR="00B710D8" w:rsidRPr="005E6229" w:rsidRDefault="00B710D8" w:rsidP="00B710D8">
      <w:pPr>
        <w:spacing w:line="276" w:lineRule="auto"/>
        <w:jc w:val="both"/>
        <w:rPr>
          <w:rFonts w:ascii="Verdana" w:hAnsi="Verdana" w:cs="Verdana"/>
          <w:sz w:val="18"/>
          <w:szCs w:val="18"/>
        </w:rPr>
      </w:pPr>
      <w:r w:rsidRPr="005E6229">
        <w:rPr>
          <w:rFonts w:ascii="Verdana" w:hAnsi="Verdana" w:cs="Verdana"/>
          <w:sz w:val="18"/>
          <w:szCs w:val="18"/>
        </w:rPr>
        <w:t>...........................................................................................................................</w:t>
      </w:r>
      <w:bookmarkStart w:id="0" w:name="_GoBack"/>
      <w:bookmarkEnd w:id="0"/>
    </w:p>
    <w:p w:rsidR="00B710D8" w:rsidRPr="005E6229" w:rsidRDefault="00B710D8" w:rsidP="00B710D8">
      <w:pPr>
        <w:spacing w:line="276" w:lineRule="auto"/>
        <w:jc w:val="both"/>
        <w:rPr>
          <w:rFonts w:ascii="Verdana" w:hAnsi="Verdana" w:cs="Verdana"/>
          <w:sz w:val="18"/>
          <w:szCs w:val="18"/>
        </w:rPr>
      </w:pPr>
      <w:r w:rsidRPr="005E6229">
        <w:rPr>
          <w:rFonts w:ascii="Verdana" w:hAnsi="Verdana" w:cs="Verdana"/>
          <w:sz w:val="18"/>
          <w:szCs w:val="18"/>
        </w:rPr>
        <w:t>(NIP………………………………….. REGON ……………….………………)</w:t>
      </w:r>
    </w:p>
    <w:p w:rsidR="00B710D8" w:rsidRPr="005E6229" w:rsidRDefault="00B710D8" w:rsidP="00B710D8">
      <w:pPr>
        <w:spacing w:line="276" w:lineRule="auto"/>
        <w:jc w:val="both"/>
        <w:rPr>
          <w:rFonts w:ascii="Verdana" w:hAnsi="Verdana" w:cs="Verdana"/>
          <w:sz w:val="18"/>
          <w:szCs w:val="18"/>
        </w:rPr>
      </w:pPr>
      <w:r w:rsidRPr="005E6229">
        <w:rPr>
          <w:rFonts w:ascii="Verdana" w:hAnsi="Verdana" w:cs="Verdana"/>
          <w:sz w:val="18"/>
          <w:szCs w:val="18"/>
        </w:rPr>
        <w:t>(Nr KRS / Nr wpisu do ewidencji działalności gospodarczej</w:t>
      </w:r>
      <w:r w:rsidRPr="005E6229">
        <w:rPr>
          <w:rFonts w:ascii="Verdana" w:hAnsi="Verdana"/>
          <w:i/>
          <w:iCs/>
          <w:sz w:val="18"/>
          <w:szCs w:val="18"/>
          <w:vertAlign w:val="superscript"/>
        </w:rPr>
        <w:footnoteReference w:id="1"/>
      </w:r>
      <w:r w:rsidRPr="005E6229">
        <w:rPr>
          <w:rFonts w:ascii="Verdana" w:hAnsi="Verdana" w:cs="Verdana"/>
          <w:sz w:val="18"/>
          <w:szCs w:val="18"/>
        </w:rPr>
        <w:t>……………………………..……………………..)</w:t>
      </w:r>
    </w:p>
    <w:p w:rsidR="00B710D8" w:rsidRPr="005E6229" w:rsidRDefault="00B710D8" w:rsidP="00B710D8">
      <w:pPr>
        <w:spacing w:line="276" w:lineRule="auto"/>
        <w:jc w:val="both"/>
        <w:rPr>
          <w:rFonts w:ascii="Verdana" w:hAnsi="Verdana" w:cs="Verdana"/>
          <w:sz w:val="18"/>
          <w:szCs w:val="18"/>
        </w:rPr>
      </w:pPr>
      <w:r w:rsidRPr="005E6229">
        <w:rPr>
          <w:rFonts w:ascii="Verdana" w:hAnsi="Verdana" w:cs="Verdana"/>
          <w:sz w:val="18"/>
          <w:szCs w:val="18"/>
        </w:rPr>
        <w:t xml:space="preserve">zwanym dalej </w:t>
      </w:r>
      <w:r w:rsidRPr="005E6229">
        <w:rPr>
          <w:rFonts w:ascii="Verdana" w:hAnsi="Verdana" w:cs="Verdana"/>
          <w:b/>
          <w:bCs/>
          <w:sz w:val="18"/>
          <w:szCs w:val="18"/>
        </w:rPr>
        <w:t>„WYKONAWCĄ”</w:t>
      </w:r>
    </w:p>
    <w:p w:rsidR="00B710D8" w:rsidRPr="005E6229" w:rsidRDefault="00B710D8" w:rsidP="00B710D8">
      <w:pPr>
        <w:spacing w:line="276" w:lineRule="auto"/>
        <w:jc w:val="both"/>
        <w:rPr>
          <w:rFonts w:ascii="Verdana" w:hAnsi="Verdana" w:cs="Verdana"/>
          <w:sz w:val="18"/>
          <w:szCs w:val="18"/>
        </w:rPr>
      </w:pPr>
      <w:r w:rsidRPr="005E6229">
        <w:rPr>
          <w:rFonts w:ascii="Verdana" w:hAnsi="Verdana" w:cs="Verdana"/>
          <w:sz w:val="18"/>
          <w:szCs w:val="18"/>
        </w:rPr>
        <w:t xml:space="preserve">- łącznie zwane dalej </w:t>
      </w:r>
      <w:r w:rsidRPr="005E6229">
        <w:rPr>
          <w:rFonts w:ascii="Verdana" w:hAnsi="Verdana" w:cs="Verdana"/>
          <w:b/>
          <w:bCs/>
          <w:sz w:val="18"/>
          <w:szCs w:val="18"/>
        </w:rPr>
        <w:t>Stronami.</w:t>
      </w:r>
    </w:p>
    <w:p w:rsidR="00B710D8" w:rsidRPr="005E6229" w:rsidRDefault="00B710D8" w:rsidP="00B710D8">
      <w:pPr>
        <w:spacing w:line="276" w:lineRule="auto"/>
        <w:jc w:val="both"/>
        <w:rPr>
          <w:rFonts w:ascii="Verdana" w:hAnsi="Verdana" w:cs="Verdana"/>
          <w:sz w:val="18"/>
          <w:szCs w:val="18"/>
        </w:rPr>
      </w:pPr>
      <w:r w:rsidRPr="005E6229">
        <w:rPr>
          <w:rFonts w:ascii="Verdana" w:hAnsi="Verdana" w:cs="Verdana"/>
          <w:sz w:val="18"/>
          <w:szCs w:val="18"/>
        </w:rPr>
        <w:t>została zawarta Umowa o następującej treści:</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1</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Przedmiot i zakres umowy</w:t>
      </w:r>
    </w:p>
    <w:p w:rsidR="0026757A" w:rsidRPr="005E6229" w:rsidRDefault="0026757A" w:rsidP="0026757A">
      <w:pPr>
        <w:rPr>
          <w:rFonts w:ascii="Verdana" w:hAnsi="Verdana"/>
          <w:sz w:val="18"/>
          <w:szCs w:val="18"/>
        </w:rPr>
      </w:pPr>
    </w:p>
    <w:p w:rsidR="00505C4E" w:rsidRPr="005E6229" w:rsidRDefault="00B710D8" w:rsidP="007B1E68">
      <w:pPr>
        <w:numPr>
          <w:ilvl w:val="0"/>
          <w:numId w:val="7"/>
        </w:numPr>
        <w:suppressAutoHyphens w:val="0"/>
        <w:spacing w:line="276" w:lineRule="auto"/>
        <w:jc w:val="center"/>
        <w:rPr>
          <w:rFonts w:ascii="Verdana" w:hAnsi="Verdana" w:cs="Arial"/>
          <w:b/>
          <w:i/>
          <w:sz w:val="18"/>
          <w:szCs w:val="18"/>
        </w:rPr>
      </w:pPr>
      <w:r w:rsidRPr="005E6229">
        <w:rPr>
          <w:rFonts w:ascii="Verdana" w:hAnsi="Verdana" w:cs="Verdana"/>
          <w:sz w:val="18"/>
          <w:szCs w:val="18"/>
        </w:rPr>
        <w:t>Zamawiający zleca, a Wykonawca przyjmuje do wykonania:</w:t>
      </w:r>
    </w:p>
    <w:p w:rsidR="00B67792" w:rsidRPr="005E6229" w:rsidRDefault="007B1E68" w:rsidP="007B1E68">
      <w:pPr>
        <w:pStyle w:val="tekstost"/>
        <w:ind w:left="360"/>
        <w:jc w:val="center"/>
        <w:rPr>
          <w:rFonts w:ascii="Verdana" w:hAnsi="Verdana"/>
          <w:b/>
          <w:i/>
          <w:iCs/>
          <w:w w:val="90"/>
          <w:sz w:val="18"/>
          <w:szCs w:val="18"/>
        </w:rPr>
      </w:pPr>
      <w:r w:rsidRPr="005E6229">
        <w:rPr>
          <w:rFonts w:ascii="Verdana" w:hAnsi="Verdana"/>
          <w:b/>
          <w:i/>
          <w:iCs/>
          <w:w w:val="90"/>
          <w:sz w:val="18"/>
          <w:szCs w:val="18"/>
        </w:rPr>
        <w:t>Projekt i Budowa Miejsc Obsługi Podróżnych kategorii I</w:t>
      </w:r>
      <w:r w:rsidR="00B67792" w:rsidRPr="005E6229">
        <w:rPr>
          <w:rFonts w:ascii="Verdana" w:hAnsi="Verdana"/>
          <w:b/>
          <w:i/>
          <w:iCs/>
          <w:w w:val="90"/>
          <w:sz w:val="18"/>
          <w:szCs w:val="18"/>
        </w:rPr>
        <w:t>I i III do standardu kategorii I</w:t>
      </w:r>
    </w:p>
    <w:p w:rsidR="007B1E68" w:rsidRPr="005E6229" w:rsidRDefault="007B1E68" w:rsidP="00954885">
      <w:pPr>
        <w:pStyle w:val="tekstost"/>
        <w:jc w:val="center"/>
        <w:rPr>
          <w:rFonts w:ascii="Verdana" w:hAnsi="Verdana"/>
          <w:iCs/>
          <w:w w:val="90"/>
          <w:sz w:val="18"/>
          <w:szCs w:val="18"/>
        </w:rPr>
      </w:pPr>
      <w:r w:rsidRPr="005E6229">
        <w:rPr>
          <w:rFonts w:ascii="Verdana" w:hAnsi="Verdana"/>
          <w:b/>
          <w:i/>
          <w:iCs/>
          <w:w w:val="90"/>
          <w:sz w:val="18"/>
          <w:szCs w:val="18"/>
        </w:rPr>
        <w:t>przy drodze ekspresowej S3:„Niegosławice Wschód”</w:t>
      </w:r>
      <w:r w:rsidRPr="005E6229">
        <w:rPr>
          <w:rFonts w:ascii="Verdana" w:hAnsi="Verdana"/>
          <w:i/>
          <w:w w:val="90"/>
          <w:sz w:val="18"/>
          <w:szCs w:val="18"/>
        </w:rPr>
        <w:t>,</w:t>
      </w:r>
      <w:r w:rsidR="005E6229">
        <w:rPr>
          <w:rFonts w:ascii="Verdana" w:hAnsi="Verdana"/>
          <w:i/>
          <w:w w:val="90"/>
          <w:sz w:val="18"/>
          <w:szCs w:val="18"/>
        </w:rPr>
        <w:t xml:space="preserve"> </w:t>
      </w:r>
      <w:r w:rsidRPr="005E6229">
        <w:rPr>
          <w:rFonts w:ascii="Verdana" w:hAnsi="Verdana"/>
          <w:b/>
          <w:i/>
          <w:iCs/>
          <w:w w:val="90"/>
          <w:sz w:val="18"/>
          <w:szCs w:val="18"/>
        </w:rPr>
        <w:t>„Niegosławice Zachód</w:t>
      </w:r>
      <w:r w:rsidRPr="005E6229">
        <w:rPr>
          <w:rFonts w:ascii="Verdana" w:hAnsi="Verdana"/>
          <w:b/>
          <w:iCs/>
          <w:w w:val="90"/>
          <w:sz w:val="18"/>
          <w:szCs w:val="18"/>
        </w:rPr>
        <w:t>”</w:t>
      </w:r>
    </w:p>
    <w:p w:rsidR="00505C4E" w:rsidRPr="005E6229" w:rsidRDefault="00505C4E" w:rsidP="00505C4E">
      <w:pPr>
        <w:tabs>
          <w:tab w:val="left" w:pos="4005"/>
        </w:tabs>
        <w:spacing w:line="360" w:lineRule="auto"/>
        <w:ind w:left="425" w:hanging="425"/>
        <w:jc w:val="both"/>
        <w:rPr>
          <w:rFonts w:ascii="Verdana" w:hAnsi="Verdana"/>
          <w:iCs/>
          <w:sz w:val="18"/>
          <w:szCs w:val="18"/>
        </w:rPr>
      </w:pPr>
      <w:r w:rsidRPr="005E6229">
        <w:rPr>
          <w:rFonts w:ascii="Verdana" w:hAnsi="Verdana"/>
          <w:iCs/>
          <w:sz w:val="18"/>
          <w:szCs w:val="18"/>
        </w:rPr>
        <w:t>zwane dalej przedmiotem umowy.</w:t>
      </w:r>
      <w:r w:rsidRPr="005E6229">
        <w:rPr>
          <w:rFonts w:ascii="Verdana" w:hAnsi="Verdana"/>
          <w:iCs/>
          <w:sz w:val="18"/>
          <w:szCs w:val="18"/>
        </w:rPr>
        <w:tab/>
      </w:r>
    </w:p>
    <w:p w:rsidR="00B710D8" w:rsidRPr="005E6229" w:rsidRDefault="00B710D8" w:rsidP="0026757A">
      <w:pPr>
        <w:numPr>
          <w:ilvl w:val="0"/>
          <w:numId w:val="7"/>
        </w:numPr>
        <w:suppressAutoHyphens w:val="0"/>
        <w:ind w:left="284" w:hanging="284"/>
        <w:jc w:val="both"/>
        <w:rPr>
          <w:rFonts w:ascii="Verdana" w:hAnsi="Verdana" w:cs="Arial"/>
          <w:b/>
          <w:i/>
          <w:sz w:val="18"/>
          <w:szCs w:val="18"/>
        </w:rPr>
      </w:pPr>
      <w:r w:rsidRPr="005E6229">
        <w:rPr>
          <w:rFonts w:ascii="Verdana" w:hAnsi="Verdana" w:cs="Verdana"/>
          <w:sz w:val="18"/>
          <w:szCs w:val="18"/>
        </w:rPr>
        <w:t>Zakres i sposób wykonania przedmiotu umowy określają:</w:t>
      </w:r>
    </w:p>
    <w:p w:rsidR="00B710D8" w:rsidRPr="005E6229" w:rsidRDefault="00B710D8" w:rsidP="0026757A">
      <w:pPr>
        <w:numPr>
          <w:ilvl w:val="1"/>
          <w:numId w:val="7"/>
        </w:numPr>
        <w:suppressAutoHyphens w:val="0"/>
        <w:jc w:val="both"/>
        <w:rPr>
          <w:rFonts w:ascii="Verdana" w:hAnsi="Verdana" w:cs="Arial"/>
          <w:b/>
          <w:i/>
          <w:sz w:val="18"/>
          <w:szCs w:val="18"/>
        </w:rPr>
      </w:pPr>
      <w:r w:rsidRPr="005E6229">
        <w:rPr>
          <w:rFonts w:ascii="Verdana" w:hAnsi="Verdana" w:cs="Verdana"/>
          <w:sz w:val="18"/>
          <w:szCs w:val="18"/>
        </w:rPr>
        <w:t>Niniejsza Umowa,</w:t>
      </w:r>
    </w:p>
    <w:p w:rsidR="00B710D8" w:rsidRPr="005E6229" w:rsidRDefault="00B710D8" w:rsidP="0026757A">
      <w:pPr>
        <w:numPr>
          <w:ilvl w:val="1"/>
          <w:numId w:val="7"/>
        </w:numPr>
        <w:suppressAutoHyphens w:val="0"/>
        <w:jc w:val="both"/>
        <w:rPr>
          <w:rFonts w:ascii="Verdana" w:hAnsi="Verdana" w:cs="Arial"/>
          <w:b/>
          <w:i/>
          <w:sz w:val="18"/>
          <w:szCs w:val="18"/>
        </w:rPr>
      </w:pPr>
      <w:r w:rsidRPr="005E6229">
        <w:rPr>
          <w:rFonts w:ascii="Verdana" w:hAnsi="Verdana" w:cs="Verdana"/>
          <w:sz w:val="18"/>
          <w:szCs w:val="18"/>
        </w:rPr>
        <w:t>Specyfikacja Istotnych Warunków Zamówienia, dalej SIWZ,</w:t>
      </w:r>
    </w:p>
    <w:p w:rsidR="00B710D8" w:rsidRPr="005E6229" w:rsidRDefault="00B710D8" w:rsidP="0026757A">
      <w:pPr>
        <w:numPr>
          <w:ilvl w:val="1"/>
          <w:numId w:val="7"/>
        </w:numPr>
        <w:suppressAutoHyphens w:val="0"/>
        <w:jc w:val="both"/>
        <w:rPr>
          <w:rFonts w:ascii="Verdana" w:hAnsi="Verdana" w:cs="Arial"/>
          <w:b/>
          <w:i/>
          <w:sz w:val="18"/>
          <w:szCs w:val="18"/>
        </w:rPr>
      </w:pPr>
      <w:r w:rsidRPr="005E6229">
        <w:rPr>
          <w:rFonts w:ascii="Verdana" w:hAnsi="Verdana" w:cs="Verdana"/>
          <w:sz w:val="18"/>
          <w:szCs w:val="18"/>
        </w:rPr>
        <w:t xml:space="preserve">Program </w:t>
      </w:r>
      <w:proofErr w:type="spellStart"/>
      <w:r w:rsidRPr="005E6229">
        <w:rPr>
          <w:rFonts w:ascii="Verdana" w:hAnsi="Verdana" w:cs="Verdana"/>
          <w:sz w:val="18"/>
          <w:szCs w:val="18"/>
        </w:rPr>
        <w:t>Funkcjonalno</w:t>
      </w:r>
      <w:proofErr w:type="spellEnd"/>
      <w:r w:rsidRPr="005E6229">
        <w:rPr>
          <w:rFonts w:ascii="Verdana" w:hAnsi="Verdana" w:cs="Verdana"/>
          <w:sz w:val="18"/>
          <w:szCs w:val="18"/>
        </w:rPr>
        <w:t xml:space="preserve"> – Użytkowy, dalej PFU,</w:t>
      </w:r>
    </w:p>
    <w:p w:rsidR="00B710D8" w:rsidRPr="005E6229" w:rsidRDefault="00B710D8" w:rsidP="0026757A">
      <w:pPr>
        <w:numPr>
          <w:ilvl w:val="1"/>
          <w:numId w:val="7"/>
        </w:numPr>
        <w:suppressAutoHyphens w:val="0"/>
        <w:jc w:val="both"/>
        <w:rPr>
          <w:rFonts w:ascii="Verdana" w:hAnsi="Verdana" w:cs="Arial"/>
          <w:b/>
          <w:i/>
          <w:sz w:val="18"/>
          <w:szCs w:val="18"/>
        </w:rPr>
      </w:pPr>
      <w:r w:rsidRPr="005E6229">
        <w:rPr>
          <w:rFonts w:ascii="Verdana" w:hAnsi="Verdana" w:cs="Verdana"/>
          <w:sz w:val="18"/>
          <w:szCs w:val="18"/>
        </w:rPr>
        <w:t>Oferta Wykonawcy,</w:t>
      </w:r>
    </w:p>
    <w:p w:rsidR="00B710D8" w:rsidRPr="005E6229" w:rsidRDefault="00B710D8" w:rsidP="0026757A">
      <w:pPr>
        <w:numPr>
          <w:ilvl w:val="1"/>
          <w:numId w:val="7"/>
        </w:numPr>
        <w:suppressAutoHyphens w:val="0"/>
        <w:jc w:val="both"/>
        <w:rPr>
          <w:rFonts w:ascii="Verdana" w:hAnsi="Verdana" w:cs="Arial"/>
          <w:b/>
          <w:i/>
          <w:sz w:val="18"/>
          <w:szCs w:val="18"/>
        </w:rPr>
      </w:pPr>
      <w:r w:rsidRPr="005E6229">
        <w:rPr>
          <w:rFonts w:ascii="Verdana" w:hAnsi="Verdana" w:cs="Verdana"/>
          <w:sz w:val="18"/>
          <w:szCs w:val="18"/>
        </w:rPr>
        <w:t>Umowa o powierzenie przetwarzania danych osobowych.</w:t>
      </w:r>
    </w:p>
    <w:p w:rsidR="00B710D8" w:rsidRPr="005E6229" w:rsidRDefault="00B710D8" w:rsidP="00B710D8">
      <w:pPr>
        <w:numPr>
          <w:ilvl w:val="0"/>
          <w:numId w:val="7"/>
        </w:numPr>
        <w:suppressAutoHyphens w:val="0"/>
        <w:spacing w:line="276" w:lineRule="auto"/>
        <w:ind w:left="284" w:hanging="284"/>
        <w:jc w:val="both"/>
        <w:rPr>
          <w:rFonts w:ascii="Verdana" w:hAnsi="Verdana" w:cs="Arial"/>
          <w:b/>
          <w:i/>
          <w:sz w:val="18"/>
          <w:szCs w:val="18"/>
        </w:rPr>
      </w:pPr>
      <w:r w:rsidRPr="005E6229">
        <w:rPr>
          <w:rFonts w:ascii="Verdana" w:hAnsi="Verdana" w:cs="Verdana"/>
          <w:sz w:val="18"/>
          <w:szCs w:val="18"/>
        </w:rPr>
        <w:t>W przypadku wystąpienia niejasności lub różnic w zakresie interpretacji poszczególnych zapisów dokumenty tworzące Umowę mają pierwszeństwo zgodnie z kolejnością określoną w ust. 2.</w:t>
      </w:r>
    </w:p>
    <w:p w:rsidR="00B710D8" w:rsidRPr="005E6229" w:rsidRDefault="00B710D8" w:rsidP="00B710D8">
      <w:pPr>
        <w:numPr>
          <w:ilvl w:val="0"/>
          <w:numId w:val="7"/>
        </w:numPr>
        <w:suppressAutoHyphens w:val="0"/>
        <w:spacing w:line="276" w:lineRule="auto"/>
        <w:ind w:left="284" w:hanging="284"/>
        <w:jc w:val="both"/>
        <w:rPr>
          <w:rFonts w:ascii="Verdana" w:hAnsi="Verdana"/>
          <w:sz w:val="18"/>
          <w:szCs w:val="18"/>
        </w:rPr>
      </w:pPr>
      <w:r w:rsidRPr="005E6229">
        <w:rPr>
          <w:rFonts w:ascii="Verdana" w:hAnsi="Verdana"/>
          <w:sz w:val="18"/>
          <w:szCs w:val="18"/>
        </w:rPr>
        <w:t>Przedmiot umowy wykonany zostanie w całości z materiałów i za pomocą sprzętu należących do Wykonawcy i przez niego dostarczonych.</w:t>
      </w:r>
    </w:p>
    <w:p w:rsidR="000E70BD" w:rsidRPr="005E6229" w:rsidRDefault="000E70BD" w:rsidP="006756A3">
      <w:pPr>
        <w:pStyle w:val="Akapitzlist"/>
        <w:numPr>
          <w:ilvl w:val="0"/>
          <w:numId w:val="7"/>
        </w:numPr>
        <w:suppressAutoHyphens w:val="0"/>
        <w:autoSpaceDE w:val="0"/>
        <w:autoSpaceDN w:val="0"/>
        <w:adjustRightInd w:val="0"/>
        <w:spacing w:after="0" w:line="264" w:lineRule="auto"/>
        <w:jc w:val="both"/>
        <w:rPr>
          <w:rFonts w:ascii="Verdana" w:hAnsi="Verdana" w:cs="Verdana"/>
          <w:sz w:val="18"/>
          <w:szCs w:val="18"/>
        </w:rPr>
      </w:pPr>
      <w:r w:rsidRPr="005E6229">
        <w:rPr>
          <w:rFonts w:ascii="Verdana" w:hAnsi="Verdana" w:cs="Verdana"/>
          <w:sz w:val="18"/>
          <w:szCs w:val="18"/>
        </w:rPr>
        <w:t xml:space="preserve">Materiały, o których mowa w ust. 4, powinny odpowiadać co do jakości wymaganiom określonym ustawą z dnia 16 kwietnia 2004 r. o wyrobach budowlanych (Dz. U. </w:t>
      </w:r>
      <w:r w:rsidR="006756A3">
        <w:rPr>
          <w:rFonts w:ascii="Verdana" w:hAnsi="Verdana" w:cs="Verdana"/>
          <w:sz w:val="18"/>
          <w:szCs w:val="18"/>
        </w:rPr>
        <w:t>2019</w:t>
      </w:r>
      <w:r w:rsidRPr="005E6229">
        <w:rPr>
          <w:rFonts w:ascii="Verdana" w:hAnsi="Verdana" w:cs="Verdana"/>
          <w:sz w:val="18"/>
          <w:szCs w:val="18"/>
        </w:rPr>
        <w:t xml:space="preserve">, poz. </w:t>
      </w:r>
      <w:r w:rsidR="006756A3">
        <w:rPr>
          <w:rFonts w:ascii="Verdana" w:hAnsi="Verdana" w:cs="Verdana"/>
          <w:sz w:val="18"/>
          <w:szCs w:val="18"/>
        </w:rPr>
        <w:t>266</w:t>
      </w:r>
      <w:r w:rsidRPr="005E6229">
        <w:rPr>
          <w:rFonts w:ascii="Verdana" w:hAnsi="Verdana" w:cs="Verdana"/>
          <w:sz w:val="18"/>
          <w:szCs w:val="18"/>
        </w:rPr>
        <w:t>)</w:t>
      </w:r>
    </w:p>
    <w:p w:rsidR="000E70BD" w:rsidRPr="005E6229" w:rsidRDefault="000E70BD" w:rsidP="000E70BD">
      <w:pPr>
        <w:pStyle w:val="Akapitzlist"/>
        <w:numPr>
          <w:ilvl w:val="0"/>
          <w:numId w:val="7"/>
        </w:numPr>
        <w:suppressAutoHyphens w:val="0"/>
        <w:autoSpaceDE w:val="0"/>
        <w:autoSpaceDN w:val="0"/>
        <w:adjustRightInd w:val="0"/>
        <w:spacing w:after="0" w:line="264" w:lineRule="auto"/>
        <w:jc w:val="both"/>
        <w:rPr>
          <w:rFonts w:ascii="Verdana" w:hAnsi="Verdana" w:cs="Verdana"/>
          <w:sz w:val="18"/>
          <w:szCs w:val="18"/>
        </w:rPr>
      </w:pPr>
      <w:r w:rsidRPr="005E6229">
        <w:rPr>
          <w:rFonts w:ascii="Verdana" w:hAnsi="Verdana" w:cs="Verdana"/>
          <w:sz w:val="18"/>
          <w:szCs w:val="18"/>
        </w:rPr>
        <w:lastRenderedPageBreak/>
        <w:t xml:space="preserve">Wykonawca zobowiązany jest uzyskać zatwierdzenie Zamawiającego na wszystkie materiały, które zamierza wbudować. </w:t>
      </w:r>
    </w:p>
    <w:p w:rsidR="0014253F" w:rsidRPr="005E6229" w:rsidRDefault="0014253F" w:rsidP="0024710D">
      <w:pPr>
        <w:numPr>
          <w:ilvl w:val="0"/>
          <w:numId w:val="7"/>
        </w:numPr>
        <w:suppressAutoHyphens w:val="0"/>
        <w:spacing w:line="276" w:lineRule="auto"/>
        <w:jc w:val="both"/>
        <w:rPr>
          <w:rFonts w:ascii="Verdana" w:hAnsi="Verdana"/>
          <w:sz w:val="18"/>
          <w:szCs w:val="18"/>
        </w:rPr>
      </w:pPr>
      <w:r w:rsidRPr="005E6229">
        <w:rPr>
          <w:rFonts w:ascii="Verdana" w:hAnsi="Verdana"/>
          <w:sz w:val="18"/>
          <w:szCs w:val="18"/>
        </w:rPr>
        <w:t>Zanieczyszczenia, materiały rozbiórkowe</w:t>
      </w:r>
      <w:r w:rsidR="005861D4" w:rsidRPr="005E6229">
        <w:rPr>
          <w:rFonts w:ascii="Verdana" w:hAnsi="Verdana"/>
          <w:sz w:val="18"/>
          <w:szCs w:val="18"/>
        </w:rPr>
        <w:t xml:space="preserve"> (poza materiałami użytecznymi dla Zamawiającego) </w:t>
      </w:r>
      <w:r w:rsidRPr="005E6229">
        <w:rPr>
          <w:rFonts w:ascii="Verdana" w:hAnsi="Verdana"/>
          <w:sz w:val="18"/>
          <w:szCs w:val="18"/>
        </w:rPr>
        <w:t xml:space="preserve"> i odpady powstałe w związku z realizacją niniejszego zamówienia,  stanowią własność Wykonawcy i należy je wywieźć poza teren budowy z uwzględnieniem przepisów ustawy o odpadach z dnia 14 grudnia 2012 r. </w:t>
      </w:r>
      <w:r w:rsidR="008C7D03" w:rsidRPr="005E6229">
        <w:rPr>
          <w:rFonts w:ascii="Verdana" w:hAnsi="Verdana"/>
          <w:sz w:val="18"/>
          <w:szCs w:val="18"/>
        </w:rPr>
        <w:t xml:space="preserve">(Dz. U. z </w:t>
      </w:r>
      <w:r w:rsidR="007317CC" w:rsidRPr="005E6229">
        <w:rPr>
          <w:rFonts w:ascii="Verdana" w:hAnsi="Verdana"/>
          <w:sz w:val="18"/>
          <w:szCs w:val="18"/>
        </w:rPr>
        <w:t>201</w:t>
      </w:r>
      <w:r w:rsidR="0024710D" w:rsidRPr="005E6229">
        <w:rPr>
          <w:rFonts w:ascii="Verdana" w:hAnsi="Verdana"/>
          <w:sz w:val="18"/>
          <w:szCs w:val="18"/>
        </w:rPr>
        <w:t>8</w:t>
      </w:r>
      <w:r w:rsidR="008C7D03" w:rsidRPr="005E6229">
        <w:rPr>
          <w:rFonts w:ascii="Verdana" w:hAnsi="Verdana"/>
          <w:sz w:val="18"/>
          <w:szCs w:val="18"/>
        </w:rPr>
        <w:t xml:space="preserve"> r.,</w:t>
      </w:r>
      <w:r w:rsidR="007317CC" w:rsidRPr="005E6229">
        <w:rPr>
          <w:rFonts w:ascii="Verdana" w:hAnsi="Verdana"/>
          <w:sz w:val="18"/>
          <w:szCs w:val="18"/>
        </w:rPr>
        <w:t xml:space="preserve"> poz. </w:t>
      </w:r>
      <w:r w:rsidR="0024710D" w:rsidRPr="005E6229">
        <w:rPr>
          <w:rFonts w:ascii="Verdana" w:hAnsi="Verdana"/>
          <w:sz w:val="18"/>
          <w:szCs w:val="18"/>
        </w:rPr>
        <w:t>992</w:t>
      </w:r>
      <w:r w:rsidR="00B05C1A" w:rsidRPr="005E6229">
        <w:rPr>
          <w:rFonts w:ascii="Verdana" w:hAnsi="Verdana"/>
          <w:sz w:val="18"/>
          <w:szCs w:val="18"/>
        </w:rPr>
        <w:t xml:space="preserve">, </w:t>
      </w:r>
      <w:r w:rsidR="007317CC" w:rsidRPr="005E6229">
        <w:rPr>
          <w:rFonts w:ascii="Verdana" w:hAnsi="Verdana"/>
          <w:sz w:val="18"/>
          <w:szCs w:val="18"/>
        </w:rPr>
        <w:t>ze zm.</w:t>
      </w:r>
      <w:r w:rsidR="00B05C1A" w:rsidRPr="005E6229">
        <w:rPr>
          <w:rFonts w:ascii="Verdana" w:hAnsi="Verdana"/>
          <w:sz w:val="18"/>
          <w:szCs w:val="18"/>
        </w:rPr>
        <w:t>)</w:t>
      </w:r>
      <w:r w:rsidR="008C7D03" w:rsidRPr="005E6229">
        <w:rPr>
          <w:rFonts w:ascii="Verdana" w:hAnsi="Verdana"/>
          <w:sz w:val="18"/>
          <w:szCs w:val="18"/>
        </w:rPr>
        <w:t xml:space="preserve"> </w:t>
      </w:r>
      <w:r w:rsidRPr="005E6229">
        <w:rPr>
          <w:rFonts w:ascii="Verdana" w:hAnsi="Verdana"/>
          <w:sz w:val="18"/>
          <w:szCs w:val="18"/>
        </w:rPr>
        <w:t>Wykonawca jest zobowiązany do postępowania z odpadami w sposób zgodny z zasadami gospodarowania odpadami, podejmowania wszelkich działań i wywiązywania się z obowiązków wynikających z</w:t>
      </w:r>
      <w:r w:rsidR="00505C4E" w:rsidRPr="005E6229">
        <w:rPr>
          <w:rFonts w:ascii="Verdana" w:hAnsi="Verdana"/>
          <w:sz w:val="18"/>
          <w:szCs w:val="18"/>
        </w:rPr>
        <w:t> </w:t>
      </w:r>
      <w:r w:rsidRPr="005E6229">
        <w:rPr>
          <w:rFonts w:ascii="Verdana" w:hAnsi="Verdana"/>
          <w:sz w:val="18"/>
          <w:szCs w:val="18"/>
        </w:rPr>
        <w:t xml:space="preserve">ustawy o odpadach. </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2</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Terminy</w:t>
      </w:r>
    </w:p>
    <w:p w:rsidR="00B710D8" w:rsidRPr="005E6229" w:rsidRDefault="00B710D8" w:rsidP="00B710D8">
      <w:pPr>
        <w:spacing w:line="276" w:lineRule="auto"/>
        <w:rPr>
          <w:rFonts w:ascii="Verdana" w:hAnsi="Verdana"/>
          <w:sz w:val="18"/>
          <w:szCs w:val="18"/>
        </w:rPr>
      </w:pPr>
    </w:p>
    <w:p w:rsidR="00B710D8" w:rsidRPr="005E6229" w:rsidRDefault="00B710D8" w:rsidP="00B710D8">
      <w:pPr>
        <w:numPr>
          <w:ilvl w:val="0"/>
          <w:numId w:val="8"/>
        </w:numPr>
        <w:tabs>
          <w:tab w:val="left" w:pos="284"/>
        </w:tabs>
        <w:suppressAutoHyphens w:val="0"/>
        <w:spacing w:line="276" w:lineRule="auto"/>
        <w:ind w:left="284" w:hanging="284"/>
        <w:jc w:val="both"/>
        <w:rPr>
          <w:rFonts w:ascii="Verdana" w:hAnsi="Verdana" w:cs="Verdana"/>
          <w:b/>
          <w:bCs/>
          <w:sz w:val="18"/>
          <w:szCs w:val="18"/>
        </w:rPr>
      </w:pPr>
      <w:r w:rsidRPr="005E6229">
        <w:rPr>
          <w:rFonts w:ascii="Verdana" w:hAnsi="Verdana" w:cs="Verdana"/>
          <w:sz w:val="18"/>
          <w:szCs w:val="18"/>
        </w:rPr>
        <w:t xml:space="preserve">Termin rozpoczęcia wykonania przedmiotu Umowy ustala się na </w:t>
      </w:r>
      <w:r w:rsidRPr="005E6229">
        <w:rPr>
          <w:rFonts w:ascii="Verdana" w:hAnsi="Verdana"/>
          <w:sz w:val="18"/>
          <w:szCs w:val="18"/>
        </w:rPr>
        <w:t>dzień podpisania Umowy przez Strony.</w:t>
      </w:r>
    </w:p>
    <w:p w:rsidR="00B710D8" w:rsidRPr="005E6229" w:rsidRDefault="00B710D8" w:rsidP="0026757A">
      <w:pPr>
        <w:pStyle w:val="Akapitzlist"/>
        <w:numPr>
          <w:ilvl w:val="0"/>
          <w:numId w:val="8"/>
        </w:numPr>
        <w:ind w:left="284" w:hanging="284"/>
        <w:rPr>
          <w:rFonts w:ascii="Verdana" w:hAnsi="Verdana"/>
          <w:b/>
          <w:bCs/>
          <w:sz w:val="18"/>
          <w:szCs w:val="18"/>
        </w:rPr>
      </w:pPr>
      <w:r w:rsidRPr="005E6229">
        <w:rPr>
          <w:rFonts w:ascii="Verdana" w:hAnsi="Verdana"/>
          <w:sz w:val="18"/>
          <w:szCs w:val="18"/>
        </w:rPr>
        <w:t>Termin zakończenia wykonania przedmiotu umowy</w:t>
      </w:r>
      <w:r w:rsidR="00C23BD3" w:rsidRPr="005E6229">
        <w:rPr>
          <w:rFonts w:ascii="Verdana" w:hAnsi="Verdana"/>
          <w:sz w:val="18"/>
          <w:szCs w:val="18"/>
        </w:rPr>
        <w:t>:</w:t>
      </w:r>
    </w:p>
    <w:p w:rsidR="00B710D8" w:rsidRPr="005E6229" w:rsidRDefault="00B710D8" w:rsidP="00B438A1">
      <w:pPr>
        <w:numPr>
          <w:ilvl w:val="1"/>
          <w:numId w:val="8"/>
        </w:numPr>
        <w:suppressAutoHyphens w:val="0"/>
        <w:spacing w:line="276" w:lineRule="auto"/>
        <w:ind w:left="851" w:hanging="425"/>
        <w:jc w:val="both"/>
        <w:rPr>
          <w:rFonts w:ascii="Verdana" w:hAnsi="Verdana" w:cs="Verdana"/>
          <w:b/>
          <w:bCs/>
          <w:sz w:val="18"/>
          <w:szCs w:val="18"/>
        </w:rPr>
      </w:pPr>
      <w:r w:rsidRPr="005E6229">
        <w:rPr>
          <w:rFonts w:ascii="Verdana" w:hAnsi="Verdana" w:cs="Verdana"/>
          <w:sz w:val="18"/>
          <w:szCs w:val="18"/>
        </w:rPr>
        <w:t>Termin zakończenia prac projektowych</w:t>
      </w:r>
      <w:r w:rsidR="00416CD8" w:rsidRPr="005E6229">
        <w:rPr>
          <w:rFonts w:ascii="Verdana" w:hAnsi="Verdana"/>
          <w:sz w:val="18"/>
          <w:szCs w:val="18"/>
        </w:rPr>
        <w:t xml:space="preserve"> wraz z </w:t>
      </w:r>
      <w:r w:rsidR="00416CD8" w:rsidRPr="005E6229">
        <w:rPr>
          <w:rFonts w:ascii="Verdana" w:hAnsi="Verdana" w:cs="Verdana"/>
          <w:sz w:val="18"/>
          <w:szCs w:val="18"/>
        </w:rPr>
        <w:t xml:space="preserve">uzyskaniem </w:t>
      </w:r>
      <w:r w:rsidR="00C426FE" w:rsidRPr="005E6229">
        <w:rPr>
          <w:rFonts w:ascii="Verdana" w:hAnsi="Verdana" w:cs="Verdana"/>
          <w:sz w:val="18"/>
          <w:szCs w:val="18"/>
        </w:rPr>
        <w:t xml:space="preserve">ostatecznej </w:t>
      </w:r>
      <w:r w:rsidR="00416CD8" w:rsidRPr="005E6229">
        <w:rPr>
          <w:rFonts w:ascii="Verdana" w:hAnsi="Verdana" w:cs="Verdana"/>
          <w:sz w:val="18"/>
          <w:szCs w:val="18"/>
        </w:rPr>
        <w:t>decyzji o pozwoleniu na budowę lub</w:t>
      </w:r>
      <w:r w:rsidR="00C426FE" w:rsidRPr="005E6229">
        <w:rPr>
          <w:rFonts w:ascii="Verdana" w:hAnsi="Verdana" w:cs="Verdana"/>
          <w:sz w:val="18"/>
          <w:szCs w:val="18"/>
        </w:rPr>
        <w:t xml:space="preserve"> ostatecznej</w:t>
      </w:r>
      <w:r w:rsidR="00416CD8" w:rsidRPr="005E6229">
        <w:rPr>
          <w:rFonts w:ascii="Verdana" w:hAnsi="Verdana" w:cs="Verdana"/>
          <w:sz w:val="18"/>
          <w:szCs w:val="18"/>
        </w:rPr>
        <w:t xml:space="preserve"> decyzji ZRID</w:t>
      </w:r>
      <w:r w:rsidR="00505C4E" w:rsidRPr="005E6229">
        <w:rPr>
          <w:rFonts w:ascii="Verdana" w:hAnsi="Verdana" w:cs="Verdana"/>
          <w:sz w:val="18"/>
          <w:szCs w:val="18"/>
        </w:rPr>
        <w:t xml:space="preserve"> to</w:t>
      </w:r>
      <w:r w:rsidRPr="005E6229">
        <w:rPr>
          <w:rFonts w:ascii="Verdana" w:hAnsi="Verdana" w:cs="Verdana"/>
          <w:bCs/>
          <w:sz w:val="18"/>
          <w:szCs w:val="18"/>
        </w:rPr>
        <w:t xml:space="preserve"> </w:t>
      </w:r>
      <w:r w:rsidR="0061153E" w:rsidRPr="005E6229">
        <w:rPr>
          <w:rFonts w:ascii="Verdana" w:hAnsi="Verdana" w:cs="Verdana"/>
          <w:b/>
          <w:bCs/>
          <w:sz w:val="18"/>
          <w:szCs w:val="18"/>
        </w:rPr>
        <w:t xml:space="preserve">maksymalnie </w:t>
      </w:r>
      <w:r w:rsidR="00D0500C" w:rsidRPr="005E6229">
        <w:rPr>
          <w:rFonts w:ascii="Verdana" w:hAnsi="Verdana" w:cs="Verdana"/>
          <w:b/>
          <w:bCs/>
          <w:sz w:val="18"/>
          <w:szCs w:val="18"/>
        </w:rPr>
        <w:t>1</w:t>
      </w:r>
      <w:r w:rsidR="00D0500C">
        <w:rPr>
          <w:rFonts w:ascii="Verdana" w:hAnsi="Verdana" w:cs="Verdana"/>
          <w:b/>
          <w:bCs/>
          <w:sz w:val="18"/>
          <w:szCs w:val="18"/>
        </w:rPr>
        <w:t>5</w:t>
      </w:r>
      <w:r w:rsidR="00D0500C" w:rsidRPr="005E6229">
        <w:rPr>
          <w:rFonts w:ascii="Verdana" w:hAnsi="Verdana" w:cs="Verdana"/>
          <w:b/>
          <w:sz w:val="18"/>
          <w:szCs w:val="18"/>
        </w:rPr>
        <w:t xml:space="preserve"> </w:t>
      </w:r>
      <w:r w:rsidRPr="005E6229">
        <w:rPr>
          <w:rFonts w:ascii="Verdana" w:hAnsi="Verdana" w:cs="Verdana"/>
          <w:b/>
          <w:sz w:val="18"/>
          <w:szCs w:val="18"/>
        </w:rPr>
        <w:t>miesięcy</w:t>
      </w:r>
      <w:r w:rsidRPr="005E6229">
        <w:rPr>
          <w:rFonts w:ascii="Verdana" w:hAnsi="Verdana" w:cs="Verdana"/>
          <w:sz w:val="18"/>
          <w:szCs w:val="18"/>
        </w:rPr>
        <w:t xml:space="preserve"> od dnia podpisania przez Strony Umowy</w:t>
      </w:r>
      <w:r w:rsidR="001807D2" w:rsidRPr="005E6229">
        <w:rPr>
          <w:rFonts w:ascii="Verdana" w:hAnsi="Verdana" w:cs="Verdana"/>
          <w:bCs/>
          <w:sz w:val="18"/>
          <w:szCs w:val="18"/>
        </w:rPr>
        <w:t>.</w:t>
      </w:r>
    </w:p>
    <w:p w:rsidR="00B710D8" w:rsidRPr="005E6229" w:rsidRDefault="00B710D8" w:rsidP="00B710D8">
      <w:pPr>
        <w:numPr>
          <w:ilvl w:val="1"/>
          <w:numId w:val="8"/>
        </w:numPr>
        <w:suppressAutoHyphens w:val="0"/>
        <w:spacing w:line="276" w:lineRule="auto"/>
        <w:ind w:left="851" w:hanging="425"/>
        <w:jc w:val="both"/>
        <w:rPr>
          <w:rFonts w:ascii="Verdana" w:hAnsi="Verdana" w:cs="Verdana"/>
          <w:b/>
          <w:bCs/>
          <w:sz w:val="18"/>
          <w:szCs w:val="18"/>
        </w:rPr>
      </w:pPr>
      <w:r w:rsidRPr="005E6229">
        <w:rPr>
          <w:rFonts w:ascii="Verdana" w:hAnsi="Verdana" w:cs="Verdana"/>
          <w:sz w:val="18"/>
          <w:szCs w:val="18"/>
        </w:rPr>
        <w:t>Termin zakończenia prac projektowych</w:t>
      </w:r>
      <w:r w:rsidR="00757A9E" w:rsidRPr="005E6229">
        <w:rPr>
          <w:rFonts w:ascii="Verdana" w:hAnsi="Verdana" w:cs="Verdana"/>
          <w:sz w:val="18"/>
          <w:szCs w:val="18"/>
        </w:rPr>
        <w:t>,</w:t>
      </w:r>
      <w:r w:rsidRPr="005E6229">
        <w:rPr>
          <w:rFonts w:ascii="Verdana" w:hAnsi="Verdana" w:cs="Verdana"/>
          <w:sz w:val="18"/>
          <w:szCs w:val="18"/>
        </w:rPr>
        <w:t xml:space="preserve"> o których mowa w ust. </w:t>
      </w:r>
      <w:r w:rsidR="00C23BD3" w:rsidRPr="005E6229">
        <w:rPr>
          <w:rFonts w:ascii="Verdana" w:hAnsi="Verdana" w:cs="Verdana"/>
          <w:sz w:val="18"/>
          <w:szCs w:val="18"/>
        </w:rPr>
        <w:t>2.1</w:t>
      </w:r>
      <w:r w:rsidRPr="005E6229">
        <w:rPr>
          <w:rFonts w:ascii="Verdana" w:hAnsi="Verdana" w:cs="Verdana"/>
          <w:sz w:val="18"/>
          <w:szCs w:val="18"/>
        </w:rPr>
        <w:t xml:space="preserve"> oraz zakończenia robót, w tym uzyskanie ostatecznej decyzji pozwolenia na uż</w:t>
      </w:r>
      <w:r w:rsidRPr="005E6229">
        <w:rPr>
          <w:rFonts w:ascii="Verdana" w:hAnsi="Verdana" w:cs="Verdana"/>
          <w:bCs/>
          <w:sz w:val="18"/>
          <w:szCs w:val="18"/>
        </w:rPr>
        <w:t xml:space="preserve">ytkowanie: łącznie </w:t>
      </w:r>
      <w:r w:rsidR="00D0500C" w:rsidRPr="005E6229">
        <w:rPr>
          <w:rFonts w:ascii="Verdana" w:hAnsi="Verdana" w:cs="Verdana"/>
          <w:b/>
          <w:bCs/>
          <w:sz w:val="18"/>
          <w:szCs w:val="18"/>
        </w:rPr>
        <w:t>2</w:t>
      </w:r>
      <w:r w:rsidR="00D0500C">
        <w:rPr>
          <w:rFonts w:ascii="Verdana" w:hAnsi="Verdana" w:cs="Verdana"/>
          <w:b/>
          <w:bCs/>
          <w:sz w:val="18"/>
          <w:szCs w:val="18"/>
        </w:rPr>
        <w:t>7</w:t>
      </w:r>
      <w:r w:rsidR="00D0500C" w:rsidRPr="005E6229">
        <w:rPr>
          <w:rFonts w:ascii="Verdana" w:hAnsi="Verdana" w:cs="Verdana"/>
          <w:b/>
          <w:bCs/>
          <w:sz w:val="18"/>
          <w:szCs w:val="18"/>
        </w:rPr>
        <w:t xml:space="preserve"> </w:t>
      </w:r>
      <w:r w:rsidR="0079632C" w:rsidRPr="005E6229">
        <w:rPr>
          <w:rFonts w:ascii="Verdana" w:hAnsi="Verdana" w:cs="Verdana"/>
          <w:b/>
          <w:bCs/>
          <w:sz w:val="18"/>
          <w:szCs w:val="18"/>
        </w:rPr>
        <w:t>miesięcy</w:t>
      </w:r>
      <w:r w:rsidR="0079632C" w:rsidRPr="005E6229">
        <w:rPr>
          <w:rFonts w:ascii="Verdana" w:hAnsi="Verdana" w:cs="Verdana"/>
          <w:sz w:val="18"/>
          <w:szCs w:val="18"/>
        </w:rPr>
        <w:t xml:space="preserve"> </w:t>
      </w:r>
      <w:r w:rsidRPr="005E6229">
        <w:rPr>
          <w:rFonts w:ascii="Verdana" w:hAnsi="Verdana" w:cs="Verdana"/>
          <w:sz w:val="18"/>
          <w:szCs w:val="18"/>
        </w:rPr>
        <w:t>od dnia podpisania przez Strony Umowy.</w:t>
      </w:r>
    </w:p>
    <w:p w:rsidR="008B71A8" w:rsidRPr="005E6229" w:rsidRDefault="008B71A8" w:rsidP="008B71A8">
      <w:pPr>
        <w:suppressAutoHyphens w:val="0"/>
        <w:spacing w:line="276" w:lineRule="auto"/>
        <w:ind w:left="851"/>
        <w:jc w:val="both"/>
        <w:rPr>
          <w:rFonts w:ascii="Verdana" w:hAnsi="Verdana" w:cs="Verdana"/>
          <w:b/>
          <w:bCs/>
          <w:sz w:val="18"/>
          <w:szCs w:val="18"/>
        </w:rPr>
      </w:pPr>
      <w:r w:rsidRPr="005E6229">
        <w:rPr>
          <w:rFonts w:ascii="Verdana" w:hAnsi="Verdana" w:cs="Verdana"/>
          <w:b/>
          <w:sz w:val="18"/>
          <w:szCs w:val="18"/>
        </w:rPr>
        <w:t>Do czasu realizacji robót budowlanych objętych niniejszą umową nie wlicza się okresów zimowych, (tj. od 15 grudnia do 15 marca). Przyjmuje się, że okres zimowy trwa 3 miesiące.</w:t>
      </w:r>
    </w:p>
    <w:p w:rsidR="008B71A8" w:rsidRPr="005E6229" w:rsidRDefault="00B710D8" w:rsidP="008B71A8">
      <w:pPr>
        <w:numPr>
          <w:ilvl w:val="1"/>
          <w:numId w:val="8"/>
        </w:numPr>
        <w:suppressAutoHyphens w:val="0"/>
        <w:spacing w:line="276" w:lineRule="auto"/>
        <w:ind w:left="851" w:hanging="425"/>
        <w:jc w:val="both"/>
        <w:rPr>
          <w:rFonts w:ascii="Verdana" w:hAnsi="Verdana" w:cs="Verdana"/>
          <w:b/>
          <w:bCs/>
          <w:sz w:val="18"/>
          <w:szCs w:val="18"/>
        </w:rPr>
      </w:pPr>
      <w:r w:rsidRPr="005E6229">
        <w:rPr>
          <w:rFonts w:ascii="Verdana" w:hAnsi="Verdana" w:cs="Verdana"/>
          <w:sz w:val="18"/>
          <w:szCs w:val="18"/>
        </w:rPr>
        <w:t>Termin zakończenia okresu Gwarancji Jakości i Rękojmi za wady: zgodnie z §9.</w:t>
      </w:r>
    </w:p>
    <w:p w:rsidR="00B710D8" w:rsidRPr="005E6229" w:rsidRDefault="00B710D8" w:rsidP="00B710D8">
      <w:pPr>
        <w:numPr>
          <w:ilvl w:val="0"/>
          <w:numId w:val="8"/>
        </w:numPr>
        <w:tabs>
          <w:tab w:val="left" w:pos="284"/>
        </w:tabs>
        <w:suppressAutoHyphens w:val="0"/>
        <w:spacing w:line="276" w:lineRule="auto"/>
        <w:ind w:left="284" w:hanging="284"/>
        <w:jc w:val="both"/>
        <w:rPr>
          <w:rFonts w:ascii="Verdana" w:hAnsi="Verdana" w:cs="Verdana"/>
          <w:sz w:val="18"/>
          <w:szCs w:val="18"/>
        </w:rPr>
      </w:pPr>
      <w:r w:rsidRPr="005E6229">
        <w:rPr>
          <w:rFonts w:ascii="Verdana" w:hAnsi="Verdana" w:cs="TTE1771BD8t00"/>
          <w:sz w:val="18"/>
          <w:szCs w:val="18"/>
        </w:rPr>
        <w:t xml:space="preserve">W terminie </w:t>
      </w:r>
      <w:r w:rsidRPr="005E6229">
        <w:rPr>
          <w:rFonts w:ascii="Verdana" w:hAnsi="Verdana" w:cs="TTE1771BD8t00"/>
          <w:b/>
          <w:sz w:val="18"/>
          <w:szCs w:val="18"/>
        </w:rPr>
        <w:t>4 dni</w:t>
      </w:r>
      <w:r w:rsidRPr="005E6229">
        <w:rPr>
          <w:rFonts w:ascii="Verdana" w:hAnsi="Verdana" w:cs="TTE1771BD8t00"/>
          <w:sz w:val="18"/>
          <w:szCs w:val="18"/>
        </w:rPr>
        <w:t xml:space="preserve"> od dnia podpisania przez Strony Umowy, Wykonawca zobowiązany jest do przygotowania i przekazania Konsultantowi do zatwierdzenia, z kopią do Zamawiającego szczegółowy harmonogram rzeczowo-finansowy wykonania prac projektowych i robót uwzględniający terminy wskazane w ust. 2.</w:t>
      </w:r>
      <w:r w:rsidRPr="005E6229">
        <w:rPr>
          <w:rFonts w:ascii="Verdana" w:hAnsi="Verdana"/>
          <w:sz w:val="18"/>
          <w:szCs w:val="18"/>
        </w:rPr>
        <w:t xml:space="preserve"> </w:t>
      </w:r>
      <w:r w:rsidRPr="005E6229">
        <w:rPr>
          <w:rFonts w:ascii="Verdana" w:hAnsi="Verdana" w:cs="Verdana"/>
          <w:sz w:val="18"/>
          <w:szCs w:val="18"/>
        </w:rPr>
        <w:t>Wykonawca jest uprawniony do dokonywania zmian w harmonogramie rzeczowo – finansowym jedynie za zgodą Zamawiającego wyrażoną na piśmie. Zmiana harmonogramu rzeczowo – finansowego nie wymaga podpisania przez Strony aneksu do Umowy.</w:t>
      </w:r>
    </w:p>
    <w:p w:rsidR="00B710D8" w:rsidRPr="005E6229" w:rsidRDefault="00653DEF" w:rsidP="00653DEF">
      <w:pPr>
        <w:numPr>
          <w:ilvl w:val="0"/>
          <w:numId w:val="8"/>
        </w:numPr>
        <w:tabs>
          <w:tab w:val="left" w:pos="284"/>
        </w:tabs>
        <w:suppressAutoHyphens w:val="0"/>
        <w:spacing w:line="276" w:lineRule="auto"/>
        <w:ind w:left="284" w:hanging="284"/>
        <w:jc w:val="both"/>
        <w:rPr>
          <w:rFonts w:ascii="Verdana" w:hAnsi="Verdana" w:cs="TTE1771BD8t00"/>
          <w:sz w:val="18"/>
          <w:szCs w:val="18"/>
        </w:rPr>
      </w:pPr>
      <w:r w:rsidRPr="005E6229">
        <w:rPr>
          <w:rFonts w:ascii="Verdana" w:hAnsi="Verdana" w:cs="TTE1771BD8t00"/>
          <w:sz w:val="18"/>
          <w:szCs w:val="18"/>
        </w:rPr>
        <w:t xml:space="preserve">Przekazanie terenu budowy nastąpi nie później niż w terminie </w:t>
      </w:r>
      <w:r w:rsidR="00B710D8" w:rsidRPr="005E6229">
        <w:rPr>
          <w:rFonts w:ascii="Verdana" w:hAnsi="Verdana" w:cs="TTE1771BD8t00"/>
          <w:b/>
          <w:sz w:val="18"/>
          <w:szCs w:val="18"/>
        </w:rPr>
        <w:t>14 dni</w:t>
      </w:r>
      <w:r w:rsidR="00B710D8" w:rsidRPr="005E6229">
        <w:rPr>
          <w:rFonts w:ascii="Verdana" w:hAnsi="Verdana" w:cs="TTE1771BD8t00"/>
          <w:sz w:val="18"/>
          <w:szCs w:val="18"/>
        </w:rPr>
        <w:t xml:space="preserve"> od </w:t>
      </w:r>
      <w:r w:rsidR="001807D2" w:rsidRPr="005E6229">
        <w:rPr>
          <w:rFonts w:ascii="Verdana" w:hAnsi="Verdana" w:cs="TTE1771BD8t00"/>
          <w:sz w:val="18"/>
          <w:szCs w:val="18"/>
        </w:rPr>
        <w:t xml:space="preserve">uzyskania </w:t>
      </w:r>
      <w:r w:rsidR="001807D2" w:rsidRPr="005E6229">
        <w:rPr>
          <w:rFonts w:ascii="Verdana" w:hAnsi="Verdana" w:cs="Verdana"/>
          <w:bCs/>
          <w:sz w:val="18"/>
          <w:szCs w:val="18"/>
        </w:rPr>
        <w:t>ostatecznej decyzji administracyjnej zezwalającej na realizację robót</w:t>
      </w:r>
      <w:r w:rsidR="00B710D8" w:rsidRPr="005E6229">
        <w:rPr>
          <w:rFonts w:ascii="Verdana" w:hAnsi="Verdana" w:cs="TTE1771BD8t00"/>
          <w:sz w:val="18"/>
          <w:szCs w:val="18"/>
        </w:rPr>
        <w:t>.</w:t>
      </w:r>
    </w:p>
    <w:p w:rsidR="0014253F" w:rsidRPr="005E6229" w:rsidRDefault="0014253F" w:rsidP="0014253F">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3</w:t>
      </w:r>
    </w:p>
    <w:p w:rsidR="0014253F" w:rsidRPr="005E6229" w:rsidRDefault="0014253F" w:rsidP="0014253F">
      <w:pPr>
        <w:pStyle w:val="Nagwek1"/>
        <w:spacing w:before="0" w:after="0" w:line="276" w:lineRule="auto"/>
        <w:jc w:val="center"/>
        <w:rPr>
          <w:rFonts w:ascii="Verdana" w:hAnsi="Verdana"/>
          <w:sz w:val="18"/>
          <w:szCs w:val="18"/>
        </w:rPr>
      </w:pPr>
      <w:r w:rsidRPr="005E6229">
        <w:rPr>
          <w:rFonts w:ascii="Verdana" w:hAnsi="Verdana"/>
          <w:sz w:val="18"/>
          <w:szCs w:val="18"/>
        </w:rPr>
        <w:t>Zmiany umowy</w:t>
      </w:r>
    </w:p>
    <w:p w:rsidR="0014253F" w:rsidRPr="005E6229" w:rsidRDefault="0014253F" w:rsidP="0014253F">
      <w:pPr>
        <w:spacing w:line="276" w:lineRule="auto"/>
        <w:rPr>
          <w:rFonts w:ascii="Verdana" w:hAnsi="Verdana"/>
          <w:sz w:val="18"/>
          <w:szCs w:val="18"/>
        </w:rPr>
      </w:pPr>
    </w:p>
    <w:p w:rsidR="0014253F" w:rsidRPr="005E6229" w:rsidRDefault="0014253F" w:rsidP="0014253F">
      <w:pPr>
        <w:numPr>
          <w:ilvl w:val="0"/>
          <w:numId w:val="9"/>
        </w:numPr>
        <w:tabs>
          <w:tab w:val="left" w:pos="284"/>
        </w:tabs>
        <w:suppressAutoHyphens w:val="0"/>
        <w:spacing w:line="276" w:lineRule="auto"/>
        <w:ind w:left="284" w:hanging="284"/>
        <w:jc w:val="both"/>
        <w:rPr>
          <w:rFonts w:ascii="Verdana" w:hAnsi="Verdana" w:cs="Arial"/>
          <w:bCs/>
          <w:sz w:val="18"/>
          <w:szCs w:val="18"/>
        </w:rPr>
      </w:pPr>
      <w:r w:rsidRPr="005E6229">
        <w:rPr>
          <w:rFonts w:ascii="Verdana" w:hAnsi="Verdana" w:cs="Verdana"/>
          <w:sz w:val="18"/>
          <w:szCs w:val="18"/>
        </w:rPr>
        <w:t>Strony dopuszczają możliwość dokonywania zmian w Umowie wyłącznie z przyczyn niezależnych od Wykonawcy i mających istotny wpływ na wykonanie przedmiotu Umowy, w następujących sytuacjach, z zastrzeżeniem ust. 2:</w:t>
      </w:r>
    </w:p>
    <w:p w:rsidR="0014253F" w:rsidRPr="005E6229" w:rsidRDefault="0014253F" w:rsidP="0014253F">
      <w:pPr>
        <w:numPr>
          <w:ilvl w:val="1"/>
          <w:numId w:val="10"/>
        </w:numPr>
        <w:suppressAutoHyphens w:val="0"/>
        <w:spacing w:line="276" w:lineRule="auto"/>
        <w:jc w:val="both"/>
        <w:rPr>
          <w:rFonts w:ascii="Verdana" w:hAnsi="Verdana" w:cs="Verdana"/>
          <w:sz w:val="18"/>
          <w:szCs w:val="18"/>
        </w:rPr>
      </w:pPr>
      <w:r w:rsidRPr="005E6229">
        <w:rPr>
          <w:rFonts w:ascii="Verdana" w:hAnsi="Verdana" w:cs="Verdana"/>
          <w:sz w:val="18"/>
          <w:szCs w:val="18"/>
        </w:rPr>
        <w:t>wystąpienia warunków atmosferycznych uniemożliwiających prowadzenie prac objętych niniejszą umową</w:t>
      </w:r>
      <w:r w:rsidR="00280A1D" w:rsidRPr="005E6229">
        <w:rPr>
          <w:rFonts w:ascii="Verdana" w:hAnsi="Verdana" w:cs="Verdana"/>
          <w:sz w:val="18"/>
          <w:szCs w:val="18"/>
        </w:rPr>
        <w:t xml:space="preserve"> zgodnie z zatwierdzonym harmonogramem</w:t>
      </w:r>
      <w:r w:rsidRPr="005E6229">
        <w:rPr>
          <w:rFonts w:ascii="Verdana" w:hAnsi="Verdana" w:cs="Verdana"/>
          <w:sz w:val="18"/>
          <w:szCs w:val="18"/>
        </w:rPr>
        <w:t>, potwierdzonych oficjalnymi danymi IMGW</w:t>
      </w:r>
      <w:r w:rsidR="00757A9E" w:rsidRPr="005E6229">
        <w:rPr>
          <w:rFonts w:ascii="Verdana" w:hAnsi="Verdana" w:cs="Verdana"/>
          <w:sz w:val="18"/>
          <w:szCs w:val="18"/>
        </w:rPr>
        <w:t>,</w:t>
      </w:r>
    </w:p>
    <w:p w:rsidR="0014253F" w:rsidRPr="005E6229" w:rsidRDefault="0014253F" w:rsidP="0014253F">
      <w:pPr>
        <w:numPr>
          <w:ilvl w:val="1"/>
          <w:numId w:val="10"/>
        </w:numPr>
        <w:suppressAutoHyphens w:val="0"/>
        <w:spacing w:line="276" w:lineRule="auto"/>
        <w:jc w:val="both"/>
        <w:rPr>
          <w:rFonts w:ascii="Verdana" w:hAnsi="Verdana" w:cs="Verdana"/>
          <w:sz w:val="18"/>
          <w:szCs w:val="18"/>
        </w:rPr>
      </w:pPr>
      <w:r w:rsidRPr="005E6229" w:rsidDel="00AD5BF6">
        <w:rPr>
          <w:rFonts w:ascii="Verdana" w:hAnsi="Verdana" w:cs="Verdana"/>
          <w:sz w:val="18"/>
          <w:szCs w:val="18"/>
        </w:rPr>
        <w:t xml:space="preserve"> </w:t>
      </w:r>
      <w:r w:rsidRPr="005E6229">
        <w:rPr>
          <w:rFonts w:ascii="Verdana" w:hAnsi="Verdana" w:cs="Verdana"/>
          <w:sz w:val="18"/>
          <w:szCs w:val="18"/>
        </w:rPr>
        <w:t>przekroczenia przewidzianych przepisami prawa terminów trwania procedur administracyjnych, liczonych zgodnie z zasadami określonymi w kodeksie postępowania administracyjnego,</w:t>
      </w:r>
    </w:p>
    <w:p w:rsidR="00555C27" w:rsidRPr="005E6229" w:rsidRDefault="0014253F" w:rsidP="0061153E">
      <w:pPr>
        <w:numPr>
          <w:ilvl w:val="1"/>
          <w:numId w:val="10"/>
        </w:numPr>
        <w:suppressAutoHyphens w:val="0"/>
        <w:spacing w:line="276" w:lineRule="auto"/>
        <w:jc w:val="both"/>
        <w:rPr>
          <w:rFonts w:ascii="Verdana" w:hAnsi="Verdana" w:cs="Verdana"/>
          <w:sz w:val="18"/>
          <w:szCs w:val="18"/>
        </w:rPr>
      </w:pPr>
      <w:r w:rsidRPr="005E6229">
        <w:rPr>
          <w:rFonts w:ascii="Verdana" w:hAnsi="Verdana"/>
          <w:sz w:val="18"/>
          <w:szCs w:val="18"/>
        </w:rPr>
        <w:t>wydania Polecenia Zmiany</w:t>
      </w:r>
      <w:r w:rsidR="00757A9E" w:rsidRPr="005E6229">
        <w:rPr>
          <w:rFonts w:ascii="Verdana" w:hAnsi="Verdana"/>
          <w:sz w:val="18"/>
          <w:szCs w:val="18"/>
        </w:rPr>
        <w:t>,</w:t>
      </w:r>
      <w:r w:rsidRPr="005E6229">
        <w:rPr>
          <w:rFonts w:ascii="Verdana" w:hAnsi="Verdana"/>
          <w:sz w:val="18"/>
          <w:szCs w:val="18"/>
        </w:rPr>
        <w:t xml:space="preserve"> o którym mowa w ust. 4 niniejszego paragrafu.</w:t>
      </w:r>
      <w:r w:rsidR="00555C27" w:rsidRPr="005E6229">
        <w:rPr>
          <w:rFonts w:ascii="Verdana" w:hAnsi="Verdana"/>
          <w:sz w:val="18"/>
          <w:szCs w:val="18"/>
        </w:rPr>
        <w:t>,</w:t>
      </w:r>
    </w:p>
    <w:p w:rsidR="00EA6B37" w:rsidRDefault="00555C27" w:rsidP="00CB778D">
      <w:pPr>
        <w:numPr>
          <w:ilvl w:val="1"/>
          <w:numId w:val="10"/>
        </w:numPr>
        <w:suppressAutoHyphens w:val="0"/>
        <w:spacing w:line="276" w:lineRule="auto"/>
        <w:jc w:val="both"/>
        <w:rPr>
          <w:rFonts w:ascii="Verdana" w:hAnsi="Verdana" w:cs="Verdana"/>
          <w:sz w:val="18"/>
          <w:szCs w:val="18"/>
        </w:rPr>
      </w:pPr>
      <w:r w:rsidRPr="005E6229">
        <w:rPr>
          <w:rFonts w:ascii="Verdana" w:hAnsi="Verdana"/>
          <w:sz w:val="18"/>
          <w:szCs w:val="18"/>
        </w:rPr>
        <w:t>inne okoliczności przewidziane w art. 144 ustawy Prawo zamówień publicznych</w:t>
      </w:r>
      <w:r w:rsidR="00FE2788" w:rsidRPr="005E6229">
        <w:rPr>
          <w:rFonts w:ascii="Verdana" w:hAnsi="Verdana"/>
          <w:sz w:val="18"/>
          <w:szCs w:val="18"/>
        </w:rPr>
        <w:t xml:space="preserve"> (</w:t>
      </w:r>
      <w:proofErr w:type="spellStart"/>
      <w:r w:rsidR="00FE2788" w:rsidRPr="005E6229">
        <w:rPr>
          <w:rFonts w:ascii="Verdana" w:hAnsi="Verdana"/>
          <w:sz w:val="18"/>
          <w:szCs w:val="18"/>
        </w:rPr>
        <w:t>t.j</w:t>
      </w:r>
      <w:proofErr w:type="spellEnd"/>
      <w:r w:rsidR="00FE2788" w:rsidRPr="005E6229">
        <w:rPr>
          <w:rFonts w:ascii="Verdana" w:hAnsi="Verdana"/>
          <w:sz w:val="18"/>
          <w:szCs w:val="18"/>
        </w:rPr>
        <w:t xml:space="preserve">. Dz. U. z </w:t>
      </w:r>
      <w:r w:rsidR="006756A3" w:rsidRPr="005E6229">
        <w:rPr>
          <w:rFonts w:ascii="Verdana" w:hAnsi="Verdana"/>
          <w:sz w:val="18"/>
          <w:szCs w:val="18"/>
        </w:rPr>
        <w:t>201</w:t>
      </w:r>
      <w:r w:rsidR="006756A3">
        <w:rPr>
          <w:rFonts w:ascii="Verdana" w:hAnsi="Verdana"/>
          <w:sz w:val="18"/>
          <w:szCs w:val="18"/>
        </w:rPr>
        <w:t>8</w:t>
      </w:r>
      <w:r w:rsidR="006756A3" w:rsidRPr="005E6229">
        <w:rPr>
          <w:rFonts w:ascii="Verdana" w:hAnsi="Verdana"/>
          <w:sz w:val="18"/>
          <w:szCs w:val="18"/>
        </w:rPr>
        <w:t xml:space="preserve"> </w:t>
      </w:r>
      <w:r w:rsidR="00FE2788" w:rsidRPr="005E6229">
        <w:rPr>
          <w:rFonts w:ascii="Verdana" w:hAnsi="Verdana"/>
          <w:sz w:val="18"/>
          <w:szCs w:val="18"/>
        </w:rPr>
        <w:t>r. poz. 1</w:t>
      </w:r>
      <w:r w:rsidR="006756A3">
        <w:rPr>
          <w:rFonts w:ascii="Verdana" w:hAnsi="Verdana"/>
          <w:sz w:val="18"/>
          <w:szCs w:val="18"/>
        </w:rPr>
        <w:t>986</w:t>
      </w:r>
      <w:r w:rsidR="00FE2788" w:rsidRPr="005E6229">
        <w:rPr>
          <w:rFonts w:ascii="Verdana" w:hAnsi="Verdana"/>
          <w:sz w:val="18"/>
          <w:szCs w:val="18"/>
        </w:rPr>
        <w:t>).</w:t>
      </w:r>
    </w:p>
    <w:p w:rsidR="00EA6B37" w:rsidRPr="0079569A" w:rsidRDefault="00EA6B37" w:rsidP="0079569A">
      <w:pPr>
        <w:numPr>
          <w:ilvl w:val="1"/>
          <w:numId w:val="10"/>
        </w:numPr>
        <w:suppressAutoHyphens w:val="0"/>
        <w:spacing w:line="276" w:lineRule="auto"/>
        <w:jc w:val="both"/>
        <w:rPr>
          <w:rFonts w:ascii="Verdana" w:hAnsi="Verdana" w:cs="Verdana"/>
          <w:sz w:val="18"/>
          <w:szCs w:val="18"/>
        </w:rPr>
      </w:pPr>
      <w:r w:rsidRPr="00CB778D">
        <w:rPr>
          <w:rFonts w:ascii="Verdana" w:hAnsi="Verdana"/>
          <w:sz w:val="18"/>
          <w:szCs w:val="18"/>
        </w:rPr>
        <w:t xml:space="preserve"> </w:t>
      </w:r>
      <w:r w:rsidRPr="00CB778D">
        <w:rPr>
          <w:rFonts w:ascii="Verdana" w:hAnsi="Verdana" w:cs="Verdana"/>
          <w:sz w:val="18"/>
          <w:szCs w:val="18"/>
        </w:rPr>
        <w:t>w przypadku zmiany zasad gromadzenia i wysokości wpłat do pracowniczych planów kapitałów</w:t>
      </w:r>
      <w:r w:rsidR="0079569A" w:rsidRPr="00CB778D">
        <w:rPr>
          <w:rFonts w:ascii="Verdana" w:hAnsi="Verdana" w:cs="Verdana"/>
          <w:sz w:val="18"/>
          <w:szCs w:val="18"/>
        </w:rPr>
        <w:t xml:space="preserve"> (zwane dalej  PPK)</w:t>
      </w:r>
      <w:r w:rsidRPr="00CB778D">
        <w:rPr>
          <w:rFonts w:ascii="Verdana" w:hAnsi="Verdana" w:cs="Verdana"/>
          <w:sz w:val="18"/>
          <w:szCs w:val="18"/>
        </w:rPr>
        <w:t xml:space="preserve">, o których mowa w ustawie z dnia 4 października 2018r. o pracowniczych planach </w:t>
      </w:r>
      <w:r w:rsidRPr="00CB778D">
        <w:rPr>
          <w:rFonts w:ascii="Verdana" w:hAnsi="Verdana" w:cs="Verdana"/>
          <w:sz w:val="18"/>
          <w:szCs w:val="18"/>
        </w:rPr>
        <w:lastRenderedPageBreak/>
        <w:t>kapitałowych</w:t>
      </w:r>
      <w:r w:rsidR="0079569A" w:rsidRPr="00CB778D">
        <w:rPr>
          <w:rFonts w:ascii="Verdana" w:hAnsi="Verdana" w:cs="Verdana"/>
          <w:sz w:val="18"/>
          <w:szCs w:val="18"/>
        </w:rPr>
        <w:t>, jeżeli zmiany te będą miały wpływ na koszty wykonania zamówienia przez wykonawcę.</w:t>
      </w:r>
    </w:p>
    <w:p w:rsidR="0014253F" w:rsidRPr="005E6229" w:rsidRDefault="0014253F" w:rsidP="00CF39FB">
      <w:pPr>
        <w:pStyle w:val="Akapitzlist"/>
        <w:numPr>
          <w:ilvl w:val="0"/>
          <w:numId w:val="10"/>
        </w:numPr>
        <w:suppressAutoHyphens w:val="0"/>
        <w:spacing w:line="276" w:lineRule="auto"/>
        <w:ind w:left="357" w:hanging="357"/>
        <w:contextualSpacing w:val="0"/>
        <w:jc w:val="both"/>
        <w:rPr>
          <w:rFonts w:ascii="Verdana" w:hAnsi="Verdana" w:cs="Verdana"/>
          <w:sz w:val="18"/>
          <w:szCs w:val="18"/>
        </w:rPr>
      </w:pPr>
      <w:r w:rsidRPr="005E6229">
        <w:rPr>
          <w:rFonts w:ascii="Verdana" w:hAnsi="Verdana" w:cs="Verdana"/>
          <w:sz w:val="18"/>
          <w:szCs w:val="18"/>
        </w:rPr>
        <w:t xml:space="preserve">Wystąpienie okoliczności, o których mowa w ustępie </w:t>
      </w:r>
      <w:r w:rsidR="00CF39FB" w:rsidRPr="005E6229">
        <w:rPr>
          <w:rFonts w:ascii="Verdana" w:hAnsi="Verdana" w:cs="Verdana"/>
          <w:sz w:val="18"/>
          <w:szCs w:val="18"/>
        </w:rPr>
        <w:t xml:space="preserve">1 </w:t>
      </w:r>
      <w:r w:rsidRPr="005E6229">
        <w:rPr>
          <w:rFonts w:ascii="Verdana" w:hAnsi="Verdana" w:cs="Verdana"/>
          <w:sz w:val="18"/>
          <w:szCs w:val="18"/>
        </w:rPr>
        <w:t>niniejszego paragrafu- upoważnia Wykonawcę do wystąpienia z wnioskiem o zmianę terminu</w:t>
      </w:r>
      <w:r w:rsidR="00757A9E" w:rsidRPr="005E6229">
        <w:rPr>
          <w:rFonts w:ascii="Verdana" w:hAnsi="Verdana" w:cs="Verdana"/>
          <w:sz w:val="18"/>
          <w:szCs w:val="18"/>
        </w:rPr>
        <w:t>,</w:t>
      </w:r>
      <w:r w:rsidRPr="005E6229">
        <w:rPr>
          <w:rFonts w:ascii="Verdana" w:hAnsi="Verdana" w:cs="Verdana"/>
          <w:sz w:val="18"/>
          <w:szCs w:val="18"/>
        </w:rPr>
        <w:t xml:space="preserve"> o którym mowa w </w:t>
      </w:r>
      <w:r w:rsidRPr="005E6229">
        <w:rPr>
          <w:rFonts w:ascii="Verdana" w:hAnsi="Verdana"/>
          <w:sz w:val="18"/>
          <w:szCs w:val="18"/>
        </w:rPr>
        <w:sym w:font="Arial" w:char="00A7"/>
      </w:r>
      <w:r w:rsidRPr="005E6229">
        <w:rPr>
          <w:rFonts w:ascii="Verdana" w:hAnsi="Verdana"/>
          <w:sz w:val="18"/>
          <w:szCs w:val="18"/>
        </w:rPr>
        <w:t xml:space="preserve"> 2 ust 2.1. oraz 2.2, o ile okoliczności te miały wpływ na termin realizacji umowy.</w:t>
      </w:r>
      <w:r w:rsidRPr="005E6229">
        <w:rPr>
          <w:rFonts w:ascii="Verdana" w:hAnsi="Verdana" w:cs="Verdana"/>
          <w:sz w:val="18"/>
          <w:szCs w:val="18"/>
        </w:rPr>
        <w:t xml:space="preserve"> </w:t>
      </w:r>
    </w:p>
    <w:p w:rsidR="0014253F" w:rsidRPr="005E6229" w:rsidRDefault="0014253F" w:rsidP="00E25249">
      <w:pPr>
        <w:pStyle w:val="Akapitzlist"/>
        <w:numPr>
          <w:ilvl w:val="0"/>
          <w:numId w:val="10"/>
        </w:numPr>
        <w:suppressAutoHyphens w:val="0"/>
        <w:spacing w:line="276" w:lineRule="auto"/>
        <w:jc w:val="both"/>
        <w:rPr>
          <w:rFonts w:ascii="Verdana" w:hAnsi="Verdana" w:cs="Verdana"/>
          <w:sz w:val="18"/>
          <w:szCs w:val="18"/>
        </w:rPr>
      </w:pPr>
      <w:r w:rsidRPr="005E6229">
        <w:rPr>
          <w:rFonts w:ascii="Verdana" w:hAnsi="Verdana" w:cs="Verdana"/>
          <w:sz w:val="18"/>
          <w:szCs w:val="18"/>
        </w:rPr>
        <w:t>Wystąpienie okoliczności, o których mowa w ustępie 1.</w:t>
      </w:r>
      <w:r w:rsidR="00E25249" w:rsidRPr="005E6229">
        <w:rPr>
          <w:rFonts w:ascii="Verdana" w:hAnsi="Verdana" w:cs="Verdana"/>
          <w:sz w:val="18"/>
          <w:szCs w:val="18"/>
        </w:rPr>
        <w:t>3</w:t>
      </w:r>
      <w:r w:rsidR="0079569A">
        <w:rPr>
          <w:rFonts w:ascii="Verdana" w:hAnsi="Verdana" w:cs="Verdana"/>
          <w:sz w:val="18"/>
          <w:szCs w:val="18"/>
        </w:rPr>
        <w:t xml:space="preserve">, </w:t>
      </w:r>
      <w:r w:rsidR="00555C27" w:rsidRPr="005E6229">
        <w:rPr>
          <w:rFonts w:ascii="Verdana" w:hAnsi="Verdana" w:cs="Verdana"/>
          <w:sz w:val="18"/>
          <w:szCs w:val="18"/>
        </w:rPr>
        <w:t>1.</w:t>
      </w:r>
      <w:r w:rsidR="00E25249" w:rsidRPr="005E6229">
        <w:rPr>
          <w:rFonts w:ascii="Verdana" w:hAnsi="Verdana" w:cs="Verdana"/>
          <w:sz w:val="18"/>
          <w:szCs w:val="18"/>
        </w:rPr>
        <w:t>4</w:t>
      </w:r>
      <w:r w:rsidR="00CE658D" w:rsidRPr="005E6229">
        <w:rPr>
          <w:rFonts w:ascii="Verdana" w:hAnsi="Verdana" w:cs="Verdana"/>
          <w:sz w:val="18"/>
          <w:szCs w:val="18"/>
        </w:rPr>
        <w:t xml:space="preserve"> </w:t>
      </w:r>
      <w:r w:rsidRPr="005E6229">
        <w:rPr>
          <w:rFonts w:ascii="Verdana" w:hAnsi="Verdana" w:cs="Verdana"/>
          <w:sz w:val="18"/>
          <w:szCs w:val="18"/>
        </w:rPr>
        <w:t>niniejszego paragrafu- upoważnia Wykonawcę do wystąpienia z wnioskiem o zmianę wysokości wynagrodzenia</w:t>
      </w:r>
      <w:r w:rsidRPr="005E6229">
        <w:rPr>
          <w:rFonts w:ascii="Verdana" w:hAnsi="Verdana"/>
          <w:sz w:val="18"/>
          <w:szCs w:val="18"/>
        </w:rPr>
        <w:t>, o ile okoliczności te miały wpływ</w:t>
      </w:r>
      <w:r w:rsidR="00757A9E" w:rsidRPr="005E6229">
        <w:rPr>
          <w:rFonts w:ascii="Verdana" w:hAnsi="Verdana"/>
          <w:sz w:val="18"/>
          <w:szCs w:val="18"/>
        </w:rPr>
        <w:t xml:space="preserve"> na</w:t>
      </w:r>
      <w:r w:rsidRPr="005E6229">
        <w:rPr>
          <w:rFonts w:ascii="Verdana" w:hAnsi="Verdana"/>
          <w:sz w:val="18"/>
          <w:szCs w:val="18"/>
        </w:rPr>
        <w:t xml:space="preserve"> jego wysokość.</w:t>
      </w:r>
    </w:p>
    <w:p w:rsidR="0014253F" w:rsidRPr="005E6229" w:rsidRDefault="0014253F" w:rsidP="0014253F">
      <w:pPr>
        <w:numPr>
          <w:ilvl w:val="0"/>
          <w:numId w:val="10"/>
        </w:numPr>
        <w:suppressAutoHyphens w:val="0"/>
        <w:spacing w:line="276" w:lineRule="auto"/>
        <w:jc w:val="both"/>
        <w:rPr>
          <w:rFonts w:ascii="Verdana" w:hAnsi="Verdana" w:cs="Verdana"/>
          <w:sz w:val="18"/>
          <w:szCs w:val="18"/>
        </w:rPr>
      </w:pPr>
      <w:r w:rsidRPr="005E6229">
        <w:rPr>
          <w:rFonts w:ascii="Verdana" w:hAnsi="Verdana" w:cs="Verdana"/>
          <w:sz w:val="18"/>
          <w:szCs w:val="18"/>
        </w:rPr>
        <w:t>Jeżeli zdaniem Wykonawcy dla realizacji Kontraktu zgodnie z zasadami wiedzy technicznej, dla zakresu robót objętych przedmiotem zamówienia będzie konieczne dokonanie Zmiany, wówczas Wykonawca zgłosi konieczność jej wprowadzenia Konsultantowi. Konsultant oceni wystąpienie Wykonawcy, i jeżeli uzna Zmianę za konieczną, niezbędną i uzasadnioną technicznie, zainicjuje wówczas za zgodą Zamawiającego wprowadzenie Zmiany w zakresie niezbędnym dla prawidłowej realizacji Kontraktu (Polecenie Zmiany).</w:t>
      </w:r>
      <w:r w:rsidRPr="005E6229">
        <w:rPr>
          <w:rFonts w:ascii="Verdana" w:hAnsi="Verdana"/>
          <w:sz w:val="18"/>
          <w:szCs w:val="18"/>
        </w:rPr>
        <w:t xml:space="preserve"> </w:t>
      </w:r>
    </w:p>
    <w:p w:rsidR="0014253F" w:rsidRPr="005E6229" w:rsidRDefault="0014253F" w:rsidP="0014253F">
      <w:pPr>
        <w:numPr>
          <w:ilvl w:val="0"/>
          <w:numId w:val="10"/>
        </w:numPr>
        <w:suppressAutoHyphens w:val="0"/>
        <w:spacing w:line="276" w:lineRule="auto"/>
        <w:jc w:val="both"/>
        <w:rPr>
          <w:rFonts w:ascii="Verdana" w:hAnsi="Verdana" w:cs="Verdana"/>
          <w:sz w:val="18"/>
          <w:szCs w:val="18"/>
        </w:rPr>
      </w:pPr>
      <w:r w:rsidRPr="005E6229">
        <w:rPr>
          <w:rFonts w:ascii="Verdana" w:hAnsi="Verdana" w:cs="Verdana"/>
          <w:sz w:val="18"/>
          <w:szCs w:val="18"/>
        </w:rPr>
        <w:t xml:space="preserve">Zmiany, o której mowa w ust. 4, mogą być również zainicjowane przez Konsultanta samodzielnie po uzyskaniu zgody Zamawiającego w jakimkolwiek momencie przed dokonaniem odbioru końcowego albo przez danie polecenia, albo przez wyrażenie życzenia, aby Wykonawca przedłożył propozycję. Zmiana może obejmować </w:t>
      </w:r>
      <w:r w:rsidR="00280A1D" w:rsidRPr="005E6229">
        <w:rPr>
          <w:rFonts w:ascii="Verdana" w:hAnsi="Verdana" w:cs="Verdana"/>
          <w:sz w:val="18"/>
          <w:szCs w:val="18"/>
        </w:rPr>
        <w:t xml:space="preserve">również </w:t>
      </w:r>
      <w:r w:rsidRPr="005E6229">
        <w:rPr>
          <w:rFonts w:ascii="Verdana" w:hAnsi="Verdana" w:cs="Verdana"/>
          <w:sz w:val="18"/>
          <w:szCs w:val="18"/>
        </w:rPr>
        <w:t xml:space="preserve">pominięcie prac projektowych lub robót budowlanych. </w:t>
      </w:r>
    </w:p>
    <w:p w:rsidR="0014253F" w:rsidRPr="005E6229" w:rsidRDefault="0014253F" w:rsidP="0014253F">
      <w:pPr>
        <w:numPr>
          <w:ilvl w:val="0"/>
          <w:numId w:val="10"/>
        </w:numPr>
        <w:suppressAutoHyphens w:val="0"/>
        <w:spacing w:line="276" w:lineRule="auto"/>
        <w:jc w:val="both"/>
        <w:rPr>
          <w:rFonts w:ascii="Verdana" w:hAnsi="Verdana" w:cs="Verdana"/>
          <w:sz w:val="18"/>
          <w:szCs w:val="18"/>
        </w:rPr>
      </w:pPr>
      <w:r w:rsidRPr="005E6229">
        <w:rPr>
          <w:rFonts w:ascii="Verdana" w:hAnsi="Verdana" w:cs="Verdana"/>
          <w:sz w:val="18"/>
          <w:szCs w:val="18"/>
        </w:rPr>
        <w:t xml:space="preserve">Wykonawca nie wprowadzi żadnych zmian jeśli Konsultant nie poleci Zmiany. W przeciwnym przypadku, Wykonawca może być zobowiązany do przywrócenia Robót do stanu sprzed wprowadzonej Zmiany, w tym ewentualnej rozbiórki wykonanych Robót, na koszt i ryzyko Wykonawcy. W przypadku, gdy Wykonawca nie wywiąże się z nałożonego obowiązku w terminie wskazanym przez Konsultanta, Zamawiający będzie uprawniony do przywrócenia Robót do stanu sprzed wprowadzonej Zmiany, na koszt Wykonawcy, również przez osoby trzecie (wykonanie zastępcze). </w:t>
      </w:r>
    </w:p>
    <w:p w:rsidR="00CE658D" w:rsidRPr="005E6229" w:rsidRDefault="0014253F" w:rsidP="0061153E">
      <w:pPr>
        <w:numPr>
          <w:ilvl w:val="0"/>
          <w:numId w:val="10"/>
        </w:numPr>
        <w:suppressAutoHyphens w:val="0"/>
        <w:spacing w:line="276" w:lineRule="auto"/>
        <w:jc w:val="both"/>
        <w:rPr>
          <w:rFonts w:ascii="Verdana" w:hAnsi="Verdana" w:cs="Verdana"/>
          <w:sz w:val="18"/>
          <w:szCs w:val="18"/>
        </w:rPr>
      </w:pPr>
      <w:r w:rsidRPr="005E6229">
        <w:rPr>
          <w:rFonts w:ascii="Verdana" w:hAnsi="Verdana" w:cs="Verdana"/>
          <w:sz w:val="18"/>
          <w:szCs w:val="18"/>
        </w:rPr>
        <w:t xml:space="preserve">Konsultant, w przypadku wystąpienia okoliczności, o której mowa w ust. 4, skutkującej </w:t>
      </w:r>
      <w:r w:rsidR="001936C5" w:rsidRPr="005E6229">
        <w:rPr>
          <w:rFonts w:ascii="Verdana" w:hAnsi="Verdana" w:cs="Verdana"/>
          <w:sz w:val="18"/>
          <w:szCs w:val="18"/>
        </w:rPr>
        <w:t xml:space="preserve">zmianą </w:t>
      </w:r>
      <w:r w:rsidRPr="005E6229">
        <w:rPr>
          <w:rFonts w:ascii="Verdana" w:hAnsi="Verdana" w:cs="Verdana"/>
          <w:sz w:val="18"/>
          <w:szCs w:val="18"/>
        </w:rPr>
        <w:t>wynagrodzenia, ustali zmianę wartości odpowiedniego elementu ryczałtowego określonego w formularzu cenowym, kierując się rynkową wartością zmiany przy wykorzystaniu dostępnych krajowych danych statystycznych oraz informacji zawartych w biuletynach krajowych profesjonalnych doradców analizujących rynkowe ceny robót budowlanych i inżynieryjnych.</w:t>
      </w:r>
    </w:p>
    <w:p w:rsidR="0014253F" w:rsidRPr="005E6229" w:rsidRDefault="0014253F" w:rsidP="0061153E">
      <w:pPr>
        <w:numPr>
          <w:ilvl w:val="0"/>
          <w:numId w:val="10"/>
        </w:numPr>
        <w:suppressAutoHyphens w:val="0"/>
        <w:spacing w:line="276" w:lineRule="auto"/>
        <w:jc w:val="both"/>
        <w:rPr>
          <w:rFonts w:ascii="Verdana" w:hAnsi="Verdana"/>
          <w:sz w:val="18"/>
          <w:szCs w:val="18"/>
        </w:rPr>
      </w:pPr>
      <w:r w:rsidRPr="005E6229">
        <w:rPr>
          <w:rFonts w:ascii="Verdana" w:hAnsi="Verdana" w:cs="Verdana"/>
          <w:sz w:val="18"/>
          <w:szCs w:val="18"/>
        </w:rPr>
        <w:t xml:space="preserve">Zmiany skutkujące </w:t>
      </w:r>
      <w:r w:rsidR="001807D2" w:rsidRPr="005E6229">
        <w:rPr>
          <w:rFonts w:ascii="Verdana" w:hAnsi="Verdana" w:cs="Verdana"/>
          <w:sz w:val="18"/>
          <w:szCs w:val="18"/>
        </w:rPr>
        <w:t>zmianą</w:t>
      </w:r>
      <w:r w:rsidRPr="005E6229">
        <w:rPr>
          <w:rFonts w:ascii="Verdana" w:hAnsi="Verdana" w:cs="Verdana"/>
          <w:sz w:val="18"/>
          <w:szCs w:val="18"/>
        </w:rPr>
        <w:t xml:space="preserve"> ceny ofertowej lub przedłużeniem czasu na ukończenie wymagają sporządzenia aneksu do Umowy w formie pisemnej pod rygorem nieważności</w:t>
      </w:r>
      <w:r w:rsidRPr="005E6229">
        <w:rPr>
          <w:rFonts w:ascii="Verdana" w:hAnsi="Verdana"/>
          <w:sz w:val="18"/>
          <w:szCs w:val="18"/>
        </w:rPr>
        <w:t>.</w:t>
      </w:r>
    </w:p>
    <w:p w:rsidR="00E25249" w:rsidRDefault="004123EE" w:rsidP="006756A3">
      <w:pPr>
        <w:numPr>
          <w:ilvl w:val="0"/>
          <w:numId w:val="10"/>
        </w:numPr>
        <w:suppressAutoHyphens w:val="0"/>
        <w:spacing w:line="276" w:lineRule="auto"/>
        <w:jc w:val="both"/>
        <w:rPr>
          <w:rFonts w:ascii="Verdana" w:hAnsi="Verdana"/>
          <w:sz w:val="18"/>
          <w:szCs w:val="18"/>
        </w:rPr>
      </w:pPr>
      <w:r w:rsidRPr="005E6229">
        <w:rPr>
          <w:rFonts w:ascii="Verdana" w:hAnsi="Verdana"/>
          <w:sz w:val="18"/>
          <w:szCs w:val="18"/>
        </w:rPr>
        <w:t xml:space="preserve">Wykonanie jakichkolwiek prac określonych w art. 144 </w:t>
      </w:r>
      <w:r w:rsidR="00EB5FB5" w:rsidRPr="005E6229">
        <w:rPr>
          <w:rFonts w:ascii="Verdana" w:hAnsi="Verdana"/>
          <w:sz w:val="18"/>
          <w:szCs w:val="18"/>
        </w:rPr>
        <w:t xml:space="preserve">ustawy </w:t>
      </w:r>
      <w:r w:rsidR="00555C27" w:rsidRPr="005E6229">
        <w:rPr>
          <w:rFonts w:ascii="Verdana" w:hAnsi="Verdana"/>
          <w:sz w:val="18"/>
          <w:szCs w:val="18"/>
        </w:rPr>
        <w:t>Prawo zamówień publicznych</w:t>
      </w:r>
      <w:r w:rsidR="00FE2788" w:rsidRPr="005E6229">
        <w:rPr>
          <w:rFonts w:ascii="Verdana" w:hAnsi="Verdana"/>
          <w:sz w:val="18"/>
          <w:szCs w:val="18"/>
        </w:rPr>
        <w:t xml:space="preserve"> (</w:t>
      </w:r>
      <w:proofErr w:type="spellStart"/>
      <w:r w:rsidR="00FE2788" w:rsidRPr="005E6229">
        <w:rPr>
          <w:rFonts w:ascii="Verdana" w:hAnsi="Verdana"/>
          <w:sz w:val="18"/>
          <w:szCs w:val="18"/>
        </w:rPr>
        <w:t>t.j</w:t>
      </w:r>
      <w:proofErr w:type="spellEnd"/>
      <w:r w:rsidR="00FE2788" w:rsidRPr="005E6229">
        <w:rPr>
          <w:rFonts w:ascii="Verdana" w:hAnsi="Verdana"/>
          <w:sz w:val="18"/>
          <w:szCs w:val="18"/>
        </w:rPr>
        <w:t>. Dz. U. z 201</w:t>
      </w:r>
      <w:r w:rsidR="006756A3">
        <w:rPr>
          <w:rFonts w:ascii="Verdana" w:hAnsi="Verdana"/>
          <w:sz w:val="18"/>
          <w:szCs w:val="18"/>
        </w:rPr>
        <w:t>8</w:t>
      </w:r>
      <w:r w:rsidR="00FE2788" w:rsidRPr="005E6229">
        <w:rPr>
          <w:rFonts w:ascii="Verdana" w:hAnsi="Verdana"/>
          <w:sz w:val="18"/>
          <w:szCs w:val="18"/>
        </w:rPr>
        <w:t xml:space="preserve"> r. poz. </w:t>
      </w:r>
      <w:r w:rsidR="006756A3">
        <w:rPr>
          <w:rFonts w:ascii="Verdana" w:hAnsi="Verdana"/>
          <w:sz w:val="18"/>
          <w:szCs w:val="18"/>
        </w:rPr>
        <w:t>1986</w:t>
      </w:r>
      <w:r w:rsidR="00FE2788" w:rsidRPr="005E6229">
        <w:rPr>
          <w:rFonts w:ascii="Verdana" w:hAnsi="Verdana"/>
          <w:sz w:val="18"/>
          <w:szCs w:val="18"/>
        </w:rPr>
        <w:t>)</w:t>
      </w:r>
      <w:r w:rsidRPr="005E6229">
        <w:rPr>
          <w:rFonts w:ascii="Verdana" w:hAnsi="Verdana"/>
          <w:sz w:val="18"/>
          <w:szCs w:val="18"/>
        </w:rPr>
        <w:t xml:space="preserve">, które mają wpływ na wysokość wynagrodzenia ustalonego w § </w:t>
      </w:r>
      <w:r w:rsidR="002B4FEA" w:rsidRPr="005E6229">
        <w:rPr>
          <w:rFonts w:ascii="Verdana" w:hAnsi="Verdana"/>
          <w:sz w:val="18"/>
          <w:szCs w:val="18"/>
        </w:rPr>
        <w:t>8</w:t>
      </w:r>
      <w:r w:rsidRPr="005E6229">
        <w:rPr>
          <w:rFonts w:ascii="Verdana" w:hAnsi="Verdana"/>
          <w:sz w:val="18"/>
          <w:szCs w:val="18"/>
        </w:rPr>
        <w:t xml:space="preserve"> ust. 1 wymaga uprzedniej zgody Zamawiającego wyrażonej w formie pisemnej pod rygorem nieważności. Roboty takie wykonane bez zgody Zamawiającego wyrażonej na zasadach określonych w umowie nie będą dodatkowo wynagradzane.</w:t>
      </w:r>
    </w:p>
    <w:p w:rsidR="00EA6B37" w:rsidRPr="005E6229" w:rsidRDefault="00C67AB9" w:rsidP="0079569A">
      <w:pPr>
        <w:numPr>
          <w:ilvl w:val="0"/>
          <w:numId w:val="10"/>
        </w:numPr>
        <w:suppressAutoHyphens w:val="0"/>
        <w:spacing w:line="276" w:lineRule="auto"/>
        <w:jc w:val="both"/>
        <w:rPr>
          <w:rFonts w:ascii="Verdana" w:hAnsi="Verdana"/>
          <w:sz w:val="18"/>
          <w:szCs w:val="18"/>
        </w:rPr>
      </w:pPr>
      <w:r>
        <w:rPr>
          <w:rFonts w:ascii="Verdana" w:hAnsi="Verdana"/>
          <w:sz w:val="18"/>
          <w:szCs w:val="18"/>
        </w:rPr>
        <w:t>W przypadku zmiany umowy, o której mowa w ust.1  pkt 1.5 wynagrodzenie ulegnie zmianie o wartość wzrostu koszt</w:t>
      </w:r>
      <w:r w:rsidR="0079569A">
        <w:rPr>
          <w:rFonts w:ascii="Verdana" w:hAnsi="Verdana"/>
          <w:sz w:val="18"/>
          <w:szCs w:val="18"/>
        </w:rPr>
        <w:t>u</w:t>
      </w:r>
      <w:r>
        <w:rPr>
          <w:rFonts w:ascii="Verdana" w:hAnsi="Verdana"/>
          <w:sz w:val="18"/>
          <w:szCs w:val="18"/>
        </w:rPr>
        <w:t xml:space="preserve"> </w:t>
      </w:r>
      <w:r w:rsidR="0079569A">
        <w:rPr>
          <w:rFonts w:ascii="Verdana" w:hAnsi="Verdana"/>
          <w:sz w:val="18"/>
          <w:szCs w:val="18"/>
        </w:rPr>
        <w:t xml:space="preserve">realizacji umowy </w:t>
      </w:r>
      <w:r w:rsidR="0079569A" w:rsidRPr="00CB778D">
        <w:rPr>
          <w:rFonts w:ascii="Verdana" w:hAnsi="Verdana"/>
          <w:sz w:val="18"/>
          <w:szCs w:val="18"/>
        </w:rPr>
        <w:t>wynikając</w:t>
      </w:r>
      <w:r w:rsidR="0079569A">
        <w:rPr>
          <w:rFonts w:ascii="Verdana" w:hAnsi="Verdana"/>
          <w:sz w:val="18"/>
          <w:szCs w:val="18"/>
        </w:rPr>
        <w:t>ej</w:t>
      </w:r>
      <w:r w:rsidR="0079569A" w:rsidRPr="00CB778D">
        <w:rPr>
          <w:rFonts w:ascii="Verdana" w:hAnsi="Verdana"/>
          <w:sz w:val="18"/>
          <w:szCs w:val="18"/>
        </w:rPr>
        <w:t xml:space="preserve"> z wpłat do PPK </w:t>
      </w:r>
      <w:r w:rsidR="0079569A">
        <w:rPr>
          <w:rFonts w:ascii="Verdana" w:hAnsi="Verdana"/>
          <w:sz w:val="18"/>
          <w:szCs w:val="18"/>
        </w:rPr>
        <w:t xml:space="preserve">przez Wykonawcę jaką </w:t>
      </w:r>
      <w:r>
        <w:rPr>
          <w:rFonts w:ascii="Verdana" w:hAnsi="Verdana"/>
          <w:sz w:val="18"/>
          <w:szCs w:val="18"/>
        </w:rPr>
        <w:t xml:space="preserve">będzie on zobowiązany dodatkowo ponieść w celu uwzględnienia tej zmiany w odniesieniu do osób bezpośrednio wykonujących zamówienie na rzecz </w:t>
      </w:r>
      <w:r w:rsidR="0079569A">
        <w:rPr>
          <w:rFonts w:ascii="Verdana" w:hAnsi="Verdana"/>
          <w:sz w:val="18"/>
          <w:szCs w:val="18"/>
        </w:rPr>
        <w:t>Zamawiającego</w:t>
      </w:r>
      <w:r>
        <w:rPr>
          <w:rFonts w:ascii="Verdana" w:hAnsi="Verdana"/>
          <w:sz w:val="18"/>
          <w:szCs w:val="18"/>
        </w:rPr>
        <w:t xml:space="preserve">. </w:t>
      </w:r>
    </w:p>
    <w:p w:rsidR="00E25249" w:rsidRPr="005E6229" w:rsidRDefault="00E25249" w:rsidP="00072204">
      <w:pPr>
        <w:numPr>
          <w:ilvl w:val="0"/>
          <w:numId w:val="10"/>
        </w:numPr>
        <w:suppressAutoHyphens w:val="0"/>
        <w:spacing w:line="276" w:lineRule="auto"/>
        <w:jc w:val="both"/>
        <w:rPr>
          <w:rFonts w:ascii="Verdana" w:hAnsi="Verdana"/>
          <w:sz w:val="18"/>
          <w:szCs w:val="18"/>
        </w:rPr>
      </w:pPr>
      <w:r w:rsidRPr="005E6229">
        <w:rPr>
          <w:rFonts w:ascii="Verdana" w:hAnsi="Verdana"/>
          <w:sz w:val="18"/>
          <w:szCs w:val="18"/>
        </w:rPr>
        <w:t>Wysokość wynagrodzenia należnego WYKONAWCY może ulec zmianie, poza przypadkami       określonymi w umowie</w:t>
      </w:r>
      <w:r w:rsidR="00EA6B37" w:rsidRPr="00EA6B37">
        <w:rPr>
          <w:rFonts w:ascii="Verdana" w:hAnsi="Verdana"/>
          <w:sz w:val="18"/>
          <w:szCs w:val="18"/>
        </w:rPr>
        <w:t xml:space="preserve"> </w:t>
      </w:r>
      <w:r w:rsidR="00EA6B37" w:rsidRPr="005E6229">
        <w:rPr>
          <w:rFonts w:ascii="Verdana" w:hAnsi="Verdana"/>
          <w:sz w:val="18"/>
          <w:szCs w:val="18"/>
        </w:rPr>
        <w:t>w przypadku zmiany przepisów ustalających</w:t>
      </w:r>
      <w:r w:rsidRPr="005E6229">
        <w:rPr>
          <w:rFonts w:ascii="Verdana" w:hAnsi="Verdana"/>
          <w:sz w:val="18"/>
          <w:szCs w:val="18"/>
        </w:rPr>
        <w:t>:</w:t>
      </w:r>
    </w:p>
    <w:p w:rsidR="00E25249" w:rsidRPr="005E6229" w:rsidRDefault="00EA6B37" w:rsidP="00EA6B37">
      <w:pPr>
        <w:pStyle w:val="Akapitzlist"/>
        <w:ind w:left="708"/>
        <w:jc w:val="both"/>
        <w:rPr>
          <w:rFonts w:ascii="Verdana" w:hAnsi="Verdana"/>
          <w:sz w:val="18"/>
          <w:szCs w:val="18"/>
        </w:rPr>
      </w:pPr>
      <w:r w:rsidRPr="005E6229">
        <w:rPr>
          <w:rFonts w:ascii="Verdana" w:hAnsi="Verdana"/>
          <w:sz w:val="18"/>
          <w:szCs w:val="18"/>
        </w:rPr>
        <w:t>1</w:t>
      </w:r>
      <w:r>
        <w:rPr>
          <w:rFonts w:ascii="Verdana" w:hAnsi="Verdana"/>
          <w:sz w:val="18"/>
          <w:szCs w:val="18"/>
        </w:rPr>
        <w:t>1</w:t>
      </w:r>
      <w:r w:rsidR="00E25249" w:rsidRPr="005E6229">
        <w:rPr>
          <w:rFonts w:ascii="Verdana" w:hAnsi="Verdana"/>
          <w:sz w:val="18"/>
          <w:szCs w:val="18"/>
        </w:rPr>
        <w:t>.1.</w:t>
      </w:r>
      <w:r w:rsidR="00072204" w:rsidRPr="00072204">
        <w:rPr>
          <w:rFonts w:ascii="Verdana" w:hAnsi="Verdana"/>
          <w:sz w:val="18"/>
          <w:szCs w:val="18"/>
        </w:rPr>
        <w:t xml:space="preserve"> </w:t>
      </w:r>
      <w:r w:rsidR="00E25249" w:rsidRPr="005E6229">
        <w:rPr>
          <w:rFonts w:ascii="Verdana" w:hAnsi="Verdana"/>
          <w:sz w:val="18"/>
          <w:szCs w:val="18"/>
        </w:rPr>
        <w:t xml:space="preserve">wysokość minimalnego wynagrodzenia za pracę </w:t>
      </w:r>
      <w:r w:rsidR="0059222E" w:rsidRPr="005E6229">
        <w:rPr>
          <w:rFonts w:ascii="Verdana" w:hAnsi="Verdana"/>
          <w:sz w:val="18"/>
          <w:szCs w:val="18"/>
        </w:rPr>
        <w:t xml:space="preserve">albo wysokości stawki godzinowej ustalonych </w:t>
      </w:r>
      <w:r w:rsidR="00E25249" w:rsidRPr="005E6229">
        <w:rPr>
          <w:rFonts w:ascii="Verdana" w:hAnsi="Verdana"/>
          <w:sz w:val="18"/>
          <w:szCs w:val="18"/>
        </w:rPr>
        <w:t>na podstawie ustawy z dnia 10 października 2002r. o minimalnym wynagrodzeniu za pracę</w:t>
      </w:r>
    </w:p>
    <w:p w:rsidR="00E25249" w:rsidRPr="005E6229" w:rsidRDefault="00E25249" w:rsidP="00E25249">
      <w:pPr>
        <w:pStyle w:val="Akapitzlist"/>
        <w:ind w:left="708"/>
        <w:jc w:val="both"/>
        <w:rPr>
          <w:rFonts w:ascii="Verdana" w:hAnsi="Verdana"/>
          <w:sz w:val="18"/>
          <w:szCs w:val="18"/>
        </w:rPr>
      </w:pPr>
      <w:r w:rsidRPr="005E6229">
        <w:rPr>
          <w:rFonts w:ascii="Verdana" w:hAnsi="Verdana"/>
          <w:sz w:val="18"/>
          <w:szCs w:val="18"/>
        </w:rPr>
        <w:t>i/lub</w:t>
      </w:r>
    </w:p>
    <w:p w:rsidR="00E25249" w:rsidRDefault="00EA6B37" w:rsidP="00EA6B37">
      <w:pPr>
        <w:pStyle w:val="Akapitzlist"/>
        <w:ind w:left="708"/>
        <w:jc w:val="both"/>
        <w:rPr>
          <w:rFonts w:ascii="Verdana" w:hAnsi="Verdana"/>
          <w:sz w:val="18"/>
          <w:szCs w:val="18"/>
        </w:rPr>
      </w:pPr>
      <w:r w:rsidRPr="005E6229">
        <w:rPr>
          <w:rFonts w:ascii="Verdana" w:hAnsi="Verdana"/>
          <w:sz w:val="18"/>
          <w:szCs w:val="18"/>
        </w:rPr>
        <w:t>1</w:t>
      </w:r>
      <w:r>
        <w:rPr>
          <w:rFonts w:ascii="Verdana" w:hAnsi="Verdana"/>
          <w:sz w:val="18"/>
          <w:szCs w:val="18"/>
        </w:rPr>
        <w:t>1</w:t>
      </w:r>
      <w:r w:rsidR="00E25249" w:rsidRPr="005E6229">
        <w:rPr>
          <w:rFonts w:ascii="Verdana" w:hAnsi="Verdana"/>
          <w:sz w:val="18"/>
          <w:szCs w:val="18"/>
        </w:rPr>
        <w:t>.2. zasady podlegania ubezpieczeniom społecznym lub ubezpieczeniu zdrowotnemu lub wysokość stawki składki na ubezpieczenia społeczne lub zdrowotne,</w:t>
      </w:r>
    </w:p>
    <w:p w:rsidR="00E25249" w:rsidRPr="005E6229" w:rsidRDefault="00E25249" w:rsidP="00E25249">
      <w:pPr>
        <w:pStyle w:val="Akapitzlist"/>
        <w:ind w:left="708"/>
        <w:jc w:val="both"/>
        <w:rPr>
          <w:rFonts w:ascii="Verdana" w:hAnsi="Verdana"/>
          <w:sz w:val="18"/>
          <w:szCs w:val="18"/>
        </w:rPr>
      </w:pPr>
    </w:p>
    <w:p w:rsidR="00E25249" w:rsidRPr="005E6229" w:rsidRDefault="00E25249" w:rsidP="0061153E">
      <w:pPr>
        <w:pStyle w:val="Akapitzlist"/>
        <w:ind w:left="708"/>
        <w:jc w:val="both"/>
        <w:rPr>
          <w:rFonts w:ascii="Verdana" w:hAnsi="Verdana"/>
          <w:sz w:val="18"/>
          <w:szCs w:val="18"/>
        </w:rPr>
      </w:pPr>
      <w:r w:rsidRPr="005E6229">
        <w:rPr>
          <w:rFonts w:ascii="Verdana" w:hAnsi="Verdana"/>
          <w:sz w:val="18"/>
          <w:szCs w:val="18"/>
        </w:rPr>
        <w:t>- o ile WYKONAWCA wykaże, że zmiany te mają wpływ na koszty wykonania zamówienia przez WYKONAWCĘ.</w:t>
      </w:r>
    </w:p>
    <w:p w:rsidR="00E25249" w:rsidRPr="005E6229" w:rsidRDefault="00EA6B37" w:rsidP="00EA6B37">
      <w:pPr>
        <w:spacing w:line="276" w:lineRule="auto"/>
        <w:jc w:val="both"/>
        <w:rPr>
          <w:rFonts w:ascii="Verdana" w:hAnsi="Verdana" w:cs="Verdana"/>
          <w:sz w:val="18"/>
          <w:szCs w:val="18"/>
        </w:rPr>
      </w:pPr>
      <w:r w:rsidRPr="005E6229">
        <w:rPr>
          <w:rFonts w:ascii="Verdana" w:hAnsi="Verdana"/>
          <w:sz w:val="18"/>
          <w:szCs w:val="18"/>
        </w:rPr>
        <w:lastRenderedPageBreak/>
        <w:t>1</w:t>
      </w:r>
      <w:r>
        <w:rPr>
          <w:rFonts w:ascii="Verdana" w:hAnsi="Verdana"/>
          <w:sz w:val="18"/>
          <w:szCs w:val="18"/>
        </w:rPr>
        <w:t>2</w:t>
      </w:r>
      <w:r w:rsidR="00E25249" w:rsidRPr="005E6229">
        <w:rPr>
          <w:rFonts w:ascii="Verdana" w:hAnsi="Verdana"/>
          <w:sz w:val="18"/>
          <w:szCs w:val="18"/>
        </w:rPr>
        <w:t xml:space="preserve">. </w:t>
      </w:r>
      <w:r w:rsidR="00E25249" w:rsidRPr="005E6229">
        <w:rPr>
          <w:rFonts w:ascii="Verdana" w:hAnsi="Verdana" w:cs="Verdana"/>
          <w:sz w:val="18"/>
          <w:szCs w:val="18"/>
        </w:rPr>
        <w:t xml:space="preserve">W celu zmiany wynagrodzenia, o której mowa w ust. </w:t>
      </w:r>
      <w:r w:rsidRPr="005E6229">
        <w:rPr>
          <w:rFonts w:ascii="Verdana" w:hAnsi="Verdana" w:cs="Verdana"/>
          <w:sz w:val="18"/>
          <w:szCs w:val="18"/>
        </w:rPr>
        <w:t>1</w:t>
      </w:r>
      <w:r>
        <w:rPr>
          <w:rFonts w:ascii="Verdana" w:hAnsi="Verdana" w:cs="Verdana"/>
          <w:sz w:val="18"/>
          <w:szCs w:val="18"/>
        </w:rPr>
        <w:t>1</w:t>
      </w:r>
      <w:r w:rsidRPr="005E6229">
        <w:rPr>
          <w:rFonts w:ascii="Verdana" w:hAnsi="Verdana" w:cs="Verdana"/>
          <w:sz w:val="18"/>
          <w:szCs w:val="18"/>
        </w:rPr>
        <w:t xml:space="preserve"> </w:t>
      </w:r>
      <w:r w:rsidR="00E25249" w:rsidRPr="005E6229">
        <w:rPr>
          <w:rFonts w:ascii="Verdana" w:hAnsi="Verdana" w:cs="Verdana"/>
          <w:sz w:val="18"/>
          <w:szCs w:val="18"/>
        </w:rPr>
        <w:t>powyżej, WYKONAWCA może złożyć ZAMAWIAJĄCEMU w terminie od dnia opublikowania przepisów do 30 dni od dnia wejścia w życie przepisów dokonujących tych zmian, wniosek o dokonanie takiej zmiany co jest jednoznaczne z zaproszeniem do negocjacji. Składając wniosek WYKONAWCA zobowiązany jest udowodnić, że zmiany te mają wpływ na koszty wykonania przez niego zamówienia. W terminie 14 dni od dnia złożenia takiego wniosku Strony przystąpią do negocjacji w sprawie odpowiedniej zmiany wynagrodzenia. Zmiana umowy na podstawie ustaleń negocjacyjnych nastąpi po wejściu w życie przepisów będących podstawą waloryzacji. Określenie „odpowiednia zmiana wynagrodzenia” należy rozumieć odpowiednio jako:</w:t>
      </w:r>
    </w:p>
    <w:p w:rsidR="00E25249" w:rsidRPr="005E6229" w:rsidRDefault="00C67AB9" w:rsidP="00C67AB9">
      <w:pPr>
        <w:spacing w:line="276" w:lineRule="auto"/>
        <w:ind w:left="709"/>
        <w:jc w:val="both"/>
        <w:rPr>
          <w:rFonts w:ascii="Verdana" w:hAnsi="Verdana"/>
          <w:sz w:val="18"/>
          <w:szCs w:val="18"/>
        </w:rPr>
      </w:pPr>
      <w:r w:rsidRPr="005E6229">
        <w:rPr>
          <w:rFonts w:ascii="Verdana" w:hAnsi="Verdana"/>
          <w:sz w:val="18"/>
          <w:szCs w:val="18"/>
        </w:rPr>
        <w:t>1</w:t>
      </w:r>
      <w:r>
        <w:rPr>
          <w:rFonts w:ascii="Verdana" w:hAnsi="Verdana"/>
          <w:sz w:val="18"/>
          <w:szCs w:val="18"/>
        </w:rPr>
        <w:t>2</w:t>
      </w:r>
      <w:r w:rsidR="00E25249" w:rsidRPr="005E6229">
        <w:rPr>
          <w:rFonts w:ascii="Verdana" w:hAnsi="Verdana"/>
          <w:sz w:val="18"/>
          <w:szCs w:val="18"/>
        </w:rPr>
        <w:t xml:space="preserve">.1 w odniesieniu do zmiany wysokości minimalnego wynagrodzenia za pracę </w:t>
      </w:r>
      <w:r w:rsidR="0059222E" w:rsidRPr="005E6229">
        <w:rPr>
          <w:rFonts w:ascii="Verdana" w:hAnsi="Verdana"/>
          <w:sz w:val="18"/>
          <w:szCs w:val="18"/>
        </w:rPr>
        <w:t xml:space="preserve">albo wysokości stawki godzinowej </w:t>
      </w:r>
      <w:r w:rsidR="00E25249" w:rsidRPr="005E6229">
        <w:rPr>
          <w:rFonts w:ascii="Verdana" w:hAnsi="Verdana"/>
          <w:sz w:val="18"/>
          <w:szCs w:val="18"/>
        </w:rPr>
        <w:t xml:space="preserve">jako sumę wzrostu kosztów wykonawcy wynikających z podwyższenia wynagrodzeń poszczególnych pracowników biorących udział w realizacji umowy w momencie wejścia w życie zmiany, części zamówienia, do wysokości wynagrodzenia minimalnego </w:t>
      </w:r>
      <w:r w:rsidR="0059222E" w:rsidRPr="005E6229">
        <w:rPr>
          <w:rFonts w:ascii="Verdana" w:hAnsi="Verdana"/>
          <w:sz w:val="18"/>
          <w:szCs w:val="18"/>
        </w:rPr>
        <w:t xml:space="preserve">albo wysokości stawki godzinowej </w:t>
      </w:r>
      <w:r w:rsidR="00E25249" w:rsidRPr="005E6229">
        <w:rPr>
          <w:rFonts w:ascii="Verdana" w:hAnsi="Verdana"/>
          <w:sz w:val="18"/>
          <w:szCs w:val="18"/>
        </w:rPr>
        <w:t>obowiązującej po zmianie przepisów lub jej odpowiedniej części, w przypadku osób zatrudnionych w wymiarze niższym niż pełen etat,</w:t>
      </w:r>
    </w:p>
    <w:p w:rsidR="00E25249" w:rsidRPr="005E6229" w:rsidRDefault="00C67AB9" w:rsidP="00C67AB9">
      <w:pPr>
        <w:spacing w:line="276" w:lineRule="auto"/>
        <w:ind w:left="709"/>
        <w:jc w:val="both"/>
        <w:rPr>
          <w:rFonts w:ascii="Verdana" w:hAnsi="Verdana"/>
          <w:sz w:val="18"/>
          <w:szCs w:val="18"/>
        </w:rPr>
      </w:pPr>
      <w:r w:rsidRPr="005E6229">
        <w:rPr>
          <w:rFonts w:ascii="Verdana" w:hAnsi="Verdana"/>
          <w:sz w:val="18"/>
          <w:szCs w:val="18"/>
        </w:rPr>
        <w:t>1</w:t>
      </w:r>
      <w:r>
        <w:rPr>
          <w:rFonts w:ascii="Verdana" w:hAnsi="Verdana"/>
          <w:sz w:val="18"/>
          <w:szCs w:val="18"/>
        </w:rPr>
        <w:t>2</w:t>
      </w:r>
      <w:r w:rsidR="00E25249" w:rsidRPr="005E6229">
        <w:rPr>
          <w:rFonts w:ascii="Verdana" w:hAnsi="Verdana"/>
          <w:sz w:val="18"/>
          <w:szCs w:val="18"/>
        </w:rPr>
        <w:t>.2 w odniesieniu  do zmiany zasad podlegania ubezpieczeniom społecznym lub ubezpieczeniu zdrowotnemu lub wysokości stawki na ubezpieczenia społeczne lub zdrowotne jako sumę wzrostu kosztów wykonawcy oraz drugiej strony umowy o pracę lub innej umowy cywilnoprawnej łączącej wykonawcę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pozostałej do wykonania, w momencie wejścia w życie zmiany, części zamówienia przy założeniu braku zmiany wynagrodzenia netto tych osób.</w:t>
      </w:r>
    </w:p>
    <w:p w:rsidR="00E25249" w:rsidRPr="005E6229" w:rsidRDefault="00E25249" w:rsidP="00E25249">
      <w:pPr>
        <w:pStyle w:val="Akapitzlist"/>
        <w:jc w:val="both"/>
        <w:rPr>
          <w:rFonts w:ascii="Verdana" w:hAnsi="Verdana"/>
          <w:sz w:val="18"/>
          <w:szCs w:val="18"/>
        </w:rPr>
      </w:pPr>
    </w:p>
    <w:p w:rsidR="00E25249" w:rsidRPr="00CB778D" w:rsidRDefault="00C67AB9" w:rsidP="00CB778D">
      <w:pPr>
        <w:suppressAutoHyphens w:val="0"/>
        <w:spacing w:after="200" w:line="276" w:lineRule="auto"/>
        <w:jc w:val="both"/>
        <w:rPr>
          <w:rFonts w:ascii="Verdana" w:hAnsi="Verdana"/>
          <w:sz w:val="18"/>
          <w:szCs w:val="18"/>
        </w:rPr>
      </w:pPr>
      <w:r>
        <w:rPr>
          <w:rFonts w:ascii="Verdana" w:hAnsi="Verdana"/>
          <w:sz w:val="18"/>
          <w:szCs w:val="18"/>
        </w:rPr>
        <w:t xml:space="preserve">13. </w:t>
      </w:r>
      <w:r w:rsidR="00E25249" w:rsidRPr="00CB778D">
        <w:rPr>
          <w:rFonts w:ascii="Verdana" w:hAnsi="Verdana"/>
          <w:sz w:val="18"/>
          <w:szCs w:val="18"/>
        </w:rPr>
        <w:t>Strony ustalają, iż w przypadku zmiany stawki podatku VAT przez władzę ustawodawczą w trakcie trwania Umowy, wynikającej ze zmiany ustawy o podatku od towarów i usług oraz podatku akcyzowego lub wprowadzenia w trakcie wykonywania Umowy podatku VAT za wykonanie usługi, należne Wykonawcy wynagrodzenie zostanie odpowiednio dostosowane w drodze aneksu do niniejszej umowy, wyłącznie w zakresie wysokości zmienionego podatku.</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4</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Obowiązki stron</w:t>
      </w:r>
    </w:p>
    <w:p w:rsidR="0026757A" w:rsidRPr="005E6229" w:rsidRDefault="0026757A" w:rsidP="0026757A">
      <w:pPr>
        <w:rPr>
          <w:rFonts w:ascii="Verdana" w:hAnsi="Verdana"/>
          <w:sz w:val="18"/>
          <w:szCs w:val="18"/>
        </w:rPr>
      </w:pPr>
    </w:p>
    <w:p w:rsidR="00B710D8" w:rsidRPr="005E6229" w:rsidRDefault="00B710D8" w:rsidP="00B710D8">
      <w:pPr>
        <w:widowControl w:val="0"/>
        <w:numPr>
          <w:ilvl w:val="0"/>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 xml:space="preserve">Do obowiązków </w:t>
      </w:r>
      <w:r w:rsidRPr="005E6229">
        <w:rPr>
          <w:rFonts w:ascii="Verdana" w:hAnsi="Verdana" w:cs="Verdana"/>
          <w:b/>
          <w:sz w:val="18"/>
          <w:szCs w:val="18"/>
        </w:rPr>
        <w:t xml:space="preserve">Zamawiającego </w:t>
      </w:r>
      <w:r w:rsidRPr="005E6229">
        <w:rPr>
          <w:rFonts w:ascii="Verdana" w:hAnsi="Verdana" w:cs="Verdana"/>
          <w:sz w:val="18"/>
          <w:szCs w:val="18"/>
        </w:rPr>
        <w:t>należy:</w:t>
      </w:r>
    </w:p>
    <w:p w:rsidR="00B710D8" w:rsidRPr="005E6229" w:rsidRDefault="00B710D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Przekazanie niezbędnych pełnomocnictw i upoważnień koniecznych z punktu widzenia procesu projektowego do uzyskania pozwolenia na realizację robót oraz z punktu widzenia realizacji robót, zmierzających do uzyskania pozwolenia na użytkowanie.</w:t>
      </w:r>
    </w:p>
    <w:p w:rsidR="00B710D8" w:rsidRPr="005E6229" w:rsidRDefault="00653DEF"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Zapewnienie p</w:t>
      </w:r>
      <w:r w:rsidR="00B710D8" w:rsidRPr="005E6229">
        <w:rPr>
          <w:rFonts w:ascii="Verdana" w:hAnsi="Verdana" w:cs="Verdana"/>
          <w:sz w:val="18"/>
          <w:szCs w:val="18"/>
        </w:rPr>
        <w:t>rotokolarne</w:t>
      </w:r>
      <w:r w:rsidRPr="005E6229">
        <w:rPr>
          <w:rFonts w:ascii="Verdana" w:hAnsi="Verdana" w:cs="Verdana"/>
          <w:sz w:val="18"/>
          <w:szCs w:val="18"/>
        </w:rPr>
        <w:t>go</w:t>
      </w:r>
      <w:r w:rsidR="00B710D8" w:rsidRPr="005E6229">
        <w:rPr>
          <w:rFonts w:ascii="Verdana" w:hAnsi="Verdana" w:cs="Verdana"/>
          <w:sz w:val="18"/>
          <w:szCs w:val="18"/>
        </w:rPr>
        <w:t xml:space="preserve"> </w:t>
      </w:r>
      <w:r w:rsidR="00BB53C1" w:rsidRPr="005E6229">
        <w:rPr>
          <w:rFonts w:ascii="Verdana" w:hAnsi="Verdana" w:cs="Verdana"/>
          <w:sz w:val="18"/>
          <w:szCs w:val="18"/>
        </w:rPr>
        <w:t xml:space="preserve">przekazania </w:t>
      </w:r>
      <w:r w:rsidR="00B710D8" w:rsidRPr="005E6229">
        <w:rPr>
          <w:rFonts w:ascii="Verdana" w:hAnsi="Verdana" w:cs="Verdana"/>
          <w:sz w:val="18"/>
          <w:szCs w:val="18"/>
        </w:rPr>
        <w:t>terenu budowy w terminie, o którym mowa w § 2 ust. 4.</w:t>
      </w:r>
    </w:p>
    <w:p w:rsidR="00B710D8" w:rsidRPr="005E6229" w:rsidRDefault="00B710D8" w:rsidP="002E2AA2">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 xml:space="preserve">Zapewnienie nadzoru nad projektowaniem i realizacją robót oraz zarządzanie kontraktem przez Konsultanta. </w:t>
      </w:r>
      <w:r w:rsidR="005861D4" w:rsidRPr="005E6229">
        <w:rPr>
          <w:rFonts w:ascii="Verdana" w:hAnsi="Verdana" w:cs="Verdana"/>
          <w:sz w:val="18"/>
          <w:szCs w:val="18"/>
        </w:rPr>
        <w:t xml:space="preserve">Konsultant do działania dla celów Kontraktu wyznaczy osobę Inżyniera Kontraktu, który </w:t>
      </w:r>
      <w:r w:rsidR="005861D4" w:rsidRPr="005E6229">
        <w:rPr>
          <w:rFonts w:ascii="Verdana" w:hAnsi="Verdana"/>
          <w:sz w:val="18"/>
          <w:szCs w:val="18"/>
        </w:rPr>
        <w:t>reprezentuje interesy Zamawiającego na</w:t>
      </w:r>
      <w:r w:rsidR="002E2AA2" w:rsidRPr="005E6229">
        <w:rPr>
          <w:rFonts w:ascii="Verdana" w:hAnsi="Verdana"/>
          <w:sz w:val="18"/>
          <w:szCs w:val="18"/>
        </w:rPr>
        <w:t xml:space="preserve"> etapie projektowania, jak i realizacji robót. Konsultant (Inżynier Kontraktu) przejmuje wszystkie obowiązki związane z zarządzaniem Kontraktem w imieniu Zamawiającego, z zastrzeżeniem uprawnień Kierownika Projektu, tj. m.in. </w:t>
      </w:r>
      <w:r w:rsidR="005861D4" w:rsidRPr="005E6229">
        <w:rPr>
          <w:rFonts w:ascii="Verdana" w:hAnsi="Verdana"/>
          <w:sz w:val="18"/>
          <w:szCs w:val="18"/>
        </w:rPr>
        <w:t>sprawowanie kontroli zgodności realizacji robót z dokumentacją projektową, specyfikacjami technicznymi, przepisami prawa, pozwoleniami na wykonanie robót, zasadami wiedzy technicznej</w:t>
      </w:r>
      <w:r w:rsidR="002E2AA2" w:rsidRPr="005E6229">
        <w:rPr>
          <w:rFonts w:ascii="Verdana" w:hAnsi="Verdana"/>
          <w:sz w:val="18"/>
          <w:szCs w:val="18"/>
        </w:rPr>
        <w:t xml:space="preserve">, analizy  i opiniowania zgłoszonych do zatwierdzenia przez Wykonawcę robót projektów umów podwykonawczych pod kątem prawidłowości zapisów w związku z wymaganiami kontraktowymi, akceptowania Harmonogramu, organizowania oraz przewodniczenia comiesięcznym naradom dotyczącym postępu prac projektowych i Robót (Radom  Budowy), analizowania konieczności wprowadzania zmian pod względem technicznym oraz analizowania ich zgodności z ustawą - Prawo zamówień publicznych, wystawiania wszelkich niezbędnych dokumentów związanych z realizacją Kontraktu, akceptowania materiałów oraz źródła ich pozyskania, rozpatrywania roszczeń oraz </w:t>
      </w:r>
      <w:r w:rsidR="002E2AA2" w:rsidRPr="005E6229">
        <w:rPr>
          <w:rFonts w:ascii="Verdana" w:hAnsi="Verdana"/>
          <w:sz w:val="18"/>
          <w:szCs w:val="18"/>
        </w:rPr>
        <w:lastRenderedPageBreak/>
        <w:t>powiadomień o roszczeniach, sprawdzenia i potwierdzenia gotowości obiektu do dokonania przez Zamawiającego komisyjnego odbioru ostatecznego wraz z przygotowaniem wszelkich niezbędnych dokumentów, Usuwania z placu budowy wszelkich osób/firm świadczących roboty lub usługi, które nie zostały zgłoszone w oparciu o zapisy wynikające z Kontraktu.</w:t>
      </w:r>
    </w:p>
    <w:p w:rsidR="00B710D8" w:rsidRPr="005E6229" w:rsidRDefault="00B710D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 xml:space="preserve">Dokonanie odbiorów zgodnie z postanowieniami </w:t>
      </w:r>
      <w:r w:rsidRPr="005E6229">
        <w:rPr>
          <w:rFonts w:ascii="Verdana" w:hAnsi="Verdana" w:cs="Arial"/>
          <w:sz w:val="18"/>
          <w:szCs w:val="18"/>
        </w:rPr>
        <w:sym w:font="Arial" w:char="00A7"/>
      </w:r>
      <w:r w:rsidRPr="005E6229">
        <w:rPr>
          <w:rFonts w:ascii="Verdana" w:hAnsi="Verdana" w:cs="Verdana"/>
          <w:sz w:val="18"/>
          <w:szCs w:val="18"/>
        </w:rPr>
        <w:t xml:space="preserve"> 6 Umowy.</w:t>
      </w:r>
    </w:p>
    <w:p w:rsidR="00B710D8" w:rsidRPr="005E6229" w:rsidRDefault="00B710D8" w:rsidP="00B710D8">
      <w:pPr>
        <w:widowControl w:val="0"/>
        <w:numPr>
          <w:ilvl w:val="0"/>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 xml:space="preserve">Obowiązkiem </w:t>
      </w:r>
      <w:r w:rsidRPr="005E6229">
        <w:rPr>
          <w:rFonts w:ascii="Verdana" w:hAnsi="Verdana" w:cs="Verdana"/>
          <w:b/>
          <w:sz w:val="18"/>
          <w:szCs w:val="18"/>
        </w:rPr>
        <w:t>Wykonawcy</w:t>
      </w:r>
      <w:r w:rsidRPr="005E6229">
        <w:rPr>
          <w:rFonts w:ascii="Verdana" w:hAnsi="Verdana" w:cs="Verdana"/>
          <w:sz w:val="18"/>
          <w:szCs w:val="18"/>
        </w:rPr>
        <w:t xml:space="preserve"> jest podjęcie wszystkich czynności niezbędnych do realizacji umowy, w szczególności:</w:t>
      </w:r>
    </w:p>
    <w:p w:rsidR="00B710D8" w:rsidRPr="005E6229" w:rsidRDefault="00B710D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 xml:space="preserve">Wykonanie dokumentacji projektowej oraz budowa </w:t>
      </w:r>
      <w:r w:rsidRPr="005E6229">
        <w:rPr>
          <w:rFonts w:ascii="Verdana" w:hAnsi="Verdana" w:cs="Verdana"/>
          <w:b/>
          <w:sz w:val="18"/>
          <w:szCs w:val="18"/>
        </w:rPr>
        <w:t>Miejsc Obsługi Podróżnych</w:t>
      </w:r>
      <w:r w:rsidRPr="005E6229">
        <w:rPr>
          <w:rFonts w:ascii="Verdana" w:hAnsi="Verdana" w:cs="Verdana"/>
          <w:sz w:val="18"/>
          <w:szCs w:val="18"/>
        </w:rPr>
        <w:t xml:space="preserve"> </w:t>
      </w:r>
      <w:r w:rsidR="007B1E68" w:rsidRPr="005E6229">
        <w:rPr>
          <w:rFonts w:ascii="Verdana" w:hAnsi="Verdana" w:cs="Verdana"/>
          <w:b/>
          <w:sz w:val="18"/>
          <w:szCs w:val="18"/>
        </w:rPr>
        <w:t xml:space="preserve">przy drodze ekspresowej S3 </w:t>
      </w:r>
      <w:r w:rsidR="005363AC" w:rsidRPr="005E6229">
        <w:rPr>
          <w:rFonts w:ascii="Verdana" w:hAnsi="Verdana" w:cs="Verdana"/>
          <w:b/>
          <w:sz w:val="18"/>
          <w:szCs w:val="18"/>
        </w:rPr>
        <w:t>kategorii II i III do standardu kategorii I</w:t>
      </w:r>
      <w:r w:rsidR="007B1E68" w:rsidRPr="005E6229">
        <w:rPr>
          <w:rFonts w:ascii="Verdana" w:hAnsi="Verdana" w:cs="Verdana"/>
          <w:b/>
          <w:sz w:val="18"/>
          <w:szCs w:val="18"/>
        </w:rPr>
        <w:t>:</w:t>
      </w:r>
      <w:r w:rsidR="00683FFB" w:rsidRPr="005E6229">
        <w:rPr>
          <w:rFonts w:ascii="Verdana" w:hAnsi="Verdana" w:cs="Verdana"/>
          <w:b/>
          <w:sz w:val="18"/>
          <w:szCs w:val="18"/>
        </w:rPr>
        <w:t xml:space="preserve"> </w:t>
      </w:r>
      <w:r w:rsidR="007B1E68" w:rsidRPr="005E6229">
        <w:rPr>
          <w:rFonts w:ascii="Verdana" w:hAnsi="Verdana" w:cs="Verdana"/>
          <w:b/>
          <w:sz w:val="18"/>
          <w:szCs w:val="18"/>
        </w:rPr>
        <w:t>Niegosławice</w:t>
      </w:r>
      <w:r w:rsidR="00683FFB" w:rsidRPr="005E6229">
        <w:rPr>
          <w:rFonts w:ascii="Verdana" w:hAnsi="Verdana" w:cs="Verdana"/>
          <w:b/>
          <w:sz w:val="18"/>
          <w:szCs w:val="18"/>
        </w:rPr>
        <w:t xml:space="preserve"> Wschód i </w:t>
      </w:r>
      <w:r w:rsidR="007B1E68" w:rsidRPr="005E6229">
        <w:rPr>
          <w:rFonts w:ascii="Verdana" w:hAnsi="Verdana" w:cs="Verdana"/>
          <w:b/>
          <w:sz w:val="18"/>
          <w:szCs w:val="18"/>
        </w:rPr>
        <w:t>Niegosławice</w:t>
      </w:r>
      <w:r w:rsidR="00683FFB" w:rsidRPr="005E6229">
        <w:rPr>
          <w:rFonts w:ascii="Verdana" w:hAnsi="Verdana" w:cs="Verdana"/>
          <w:b/>
          <w:sz w:val="18"/>
          <w:szCs w:val="18"/>
        </w:rPr>
        <w:t xml:space="preserve"> Zachód </w:t>
      </w:r>
      <w:r w:rsidRPr="005E6229">
        <w:rPr>
          <w:rFonts w:ascii="Verdana" w:hAnsi="Verdana"/>
          <w:sz w:val="18"/>
          <w:szCs w:val="18"/>
        </w:rPr>
        <w:t>w systemie projektuj i buduj,</w:t>
      </w:r>
      <w:r w:rsidRPr="005E6229">
        <w:rPr>
          <w:rFonts w:ascii="Verdana" w:hAnsi="Verdana"/>
          <w:b/>
          <w:sz w:val="18"/>
          <w:szCs w:val="18"/>
        </w:rPr>
        <w:t xml:space="preserve"> </w:t>
      </w:r>
      <w:r w:rsidRPr="005E6229">
        <w:rPr>
          <w:rFonts w:ascii="Verdana" w:hAnsi="Verdana" w:cs="Verdana"/>
          <w:sz w:val="18"/>
          <w:szCs w:val="18"/>
        </w:rPr>
        <w:t>o wymaganiach i parametrach określonych w PFU.</w:t>
      </w:r>
    </w:p>
    <w:p w:rsidR="00B710D8" w:rsidRPr="005E6229" w:rsidRDefault="00B710D8" w:rsidP="0024710D">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Wykonanie czynności wymienionych w ustawie Prawo Budowlane</w:t>
      </w:r>
      <w:r w:rsidR="00FE2788" w:rsidRPr="005E6229">
        <w:rPr>
          <w:rFonts w:ascii="Verdana" w:hAnsi="Verdana" w:cs="Verdana"/>
          <w:sz w:val="18"/>
          <w:szCs w:val="18"/>
        </w:rPr>
        <w:t xml:space="preserve"> (Dz.U. z 201</w:t>
      </w:r>
      <w:r w:rsidR="0024710D" w:rsidRPr="005E6229">
        <w:rPr>
          <w:rFonts w:ascii="Verdana" w:hAnsi="Verdana" w:cs="Verdana"/>
          <w:sz w:val="18"/>
          <w:szCs w:val="18"/>
        </w:rPr>
        <w:t>8</w:t>
      </w:r>
      <w:r w:rsidR="00FE2788" w:rsidRPr="005E6229">
        <w:rPr>
          <w:rFonts w:ascii="Verdana" w:hAnsi="Verdana" w:cs="Verdana"/>
          <w:sz w:val="18"/>
          <w:szCs w:val="18"/>
        </w:rPr>
        <w:t xml:space="preserve">r. poz. </w:t>
      </w:r>
      <w:r w:rsidR="0024710D" w:rsidRPr="005E6229">
        <w:rPr>
          <w:rFonts w:ascii="Verdana" w:hAnsi="Verdana" w:cs="Verdana"/>
          <w:sz w:val="18"/>
          <w:szCs w:val="18"/>
        </w:rPr>
        <w:t xml:space="preserve">1202 </w:t>
      </w:r>
      <w:r w:rsidR="00FE2788" w:rsidRPr="005E6229">
        <w:rPr>
          <w:rFonts w:ascii="Verdana" w:hAnsi="Verdana" w:cs="Verdana"/>
          <w:sz w:val="18"/>
          <w:szCs w:val="18"/>
        </w:rPr>
        <w:t xml:space="preserve">ze zm.) </w:t>
      </w:r>
      <w:r w:rsidRPr="005E6229">
        <w:rPr>
          <w:rFonts w:ascii="Verdana" w:hAnsi="Verdana" w:cs="Verdana"/>
          <w:sz w:val="18"/>
          <w:szCs w:val="18"/>
        </w:rPr>
        <w:t>oraz innych aktach prawnych związanych z przedmiotem zamówienia.</w:t>
      </w:r>
    </w:p>
    <w:p w:rsidR="001D1BAB" w:rsidRPr="005E6229" w:rsidRDefault="001D1BAB" w:rsidP="00FE278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bCs/>
          <w:sz w:val="18"/>
          <w:szCs w:val="18"/>
        </w:rPr>
        <w:t>Przedłożenie Konsultantowi i Zamawiającemu do zatwierdzenia koncepcji zagospodarowania terenu MOP kat. I, w terminie do 2 m-</w:t>
      </w:r>
      <w:proofErr w:type="spellStart"/>
      <w:r w:rsidRPr="005E6229">
        <w:rPr>
          <w:rFonts w:ascii="Verdana" w:hAnsi="Verdana" w:cs="Verdana"/>
          <w:bCs/>
          <w:sz w:val="18"/>
          <w:szCs w:val="18"/>
        </w:rPr>
        <w:t>cy</w:t>
      </w:r>
      <w:proofErr w:type="spellEnd"/>
      <w:r w:rsidRPr="005E6229">
        <w:rPr>
          <w:rFonts w:ascii="Verdana" w:hAnsi="Verdana" w:cs="Verdana"/>
          <w:bCs/>
          <w:sz w:val="18"/>
          <w:szCs w:val="18"/>
        </w:rPr>
        <w:t xml:space="preserve"> od dnia podpisania przez Strony Umowy.</w:t>
      </w:r>
    </w:p>
    <w:p w:rsidR="00B710D8" w:rsidRPr="005E6229" w:rsidRDefault="009F51E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Przejęcie i z</w:t>
      </w:r>
      <w:r w:rsidR="00B710D8" w:rsidRPr="005E6229">
        <w:rPr>
          <w:rFonts w:ascii="Verdana" w:hAnsi="Verdana" w:cs="Verdana"/>
          <w:sz w:val="18"/>
          <w:szCs w:val="18"/>
        </w:rPr>
        <w:t>abezpieczenie placu budowy.</w:t>
      </w:r>
    </w:p>
    <w:p w:rsidR="00B710D8" w:rsidRPr="005E6229" w:rsidRDefault="00B710D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Zachowania w czasie wykonywania robót warunków BHP i ppoż.</w:t>
      </w:r>
    </w:p>
    <w:p w:rsidR="00B710D8" w:rsidRPr="005E6229" w:rsidRDefault="00B710D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 xml:space="preserve">Wykonywanie prac projektowych i robót zgodnie z terminami określonymi w </w:t>
      </w:r>
      <w:r w:rsidRPr="005E6229">
        <w:rPr>
          <w:rFonts w:ascii="Verdana" w:hAnsi="Verdana" w:cs="Arial"/>
          <w:sz w:val="18"/>
          <w:szCs w:val="18"/>
        </w:rPr>
        <w:sym w:font="Arial" w:char="00A7"/>
      </w:r>
      <w:r w:rsidRPr="005E6229">
        <w:rPr>
          <w:rFonts w:ascii="Verdana" w:hAnsi="Verdana" w:cs="Verdana"/>
          <w:sz w:val="18"/>
          <w:szCs w:val="18"/>
        </w:rPr>
        <w:t xml:space="preserve"> 2 umowy oraz zatwierdzonym przez Konsultanta i zaakceptowanym przez Zamawiającego harmonogramem rzeczowo-finansowym prac projektowych i</w:t>
      </w:r>
      <w:r w:rsidR="00683FFB" w:rsidRPr="005E6229">
        <w:rPr>
          <w:rFonts w:ascii="Verdana" w:hAnsi="Verdana" w:cs="Verdana"/>
          <w:sz w:val="18"/>
          <w:szCs w:val="18"/>
        </w:rPr>
        <w:t> </w:t>
      </w:r>
      <w:r w:rsidRPr="005E6229">
        <w:rPr>
          <w:rFonts w:ascii="Verdana" w:hAnsi="Verdana" w:cs="Verdana"/>
          <w:sz w:val="18"/>
          <w:szCs w:val="18"/>
        </w:rPr>
        <w:t>robót.</w:t>
      </w:r>
    </w:p>
    <w:p w:rsidR="00B710D8" w:rsidRPr="005E6229" w:rsidRDefault="00B710D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Ponoszenie wyłącznej odpowiedzialności za wszelkie szkody będące następstwem niewykonania lub nienależytego wykonania przedmiotu umowy, w tym także będące następstwem nienależytego zabezpieczenia placu budowy, które to szkody Wykonawca zobowiązuje się pokryć w pełnej wysokości.</w:t>
      </w:r>
    </w:p>
    <w:p w:rsidR="00B710D8" w:rsidRPr="005E6229" w:rsidRDefault="00B710D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Wykonanie i utrzymanie na własny koszt urządzeń i obiektów tymczasowych na terenie budowy oraz ponoszenie kosztów mediów, w tym energii elektrycznej w okresie realizacji robót.</w:t>
      </w:r>
    </w:p>
    <w:p w:rsidR="00B710D8" w:rsidRPr="005E6229" w:rsidRDefault="00B710D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Dokonanie kontroli instalacji i urządzeń technicznych przed zgłoszeniem przedmiotu umowy do odbioru w sposób zgodny z obowiązującymi przepisami.</w:t>
      </w:r>
    </w:p>
    <w:p w:rsidR="00B710D8" w:rsidRPr="005E6229" w:rsidRDefault="00B710D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 xml:space="preserve"> Niezwłoczne informowanie Konsultanta i Zamawiającego o problemach lub okolicznościach, które mogą wpłynąć na jakość lub termin wykonania przedmiotu umowy.</w:t>
      </w:r>
    </w:p>
    <w:p w:rsidR="00B710D8" w:rsidRPr="005E6229" w:rsidRDefault="00B710D8" w:rsidP="00B710D8">
      <w:pPr>
        <w:widowControl w:val="0"/>
        <w:numPr>
          <w:ilvl w:val="1"/>
          <w:numId w:val="11"/>
        </w:numPr>
        <w:tabs>
          <w:tab w:val="left" w:pos="993"/>
        </w:tabs>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Niezwłoczne informowanie Konsultanta i Zamawiającego o zaistniałych na terenie budowy kontrolach i wypadkach.</w:t>
      </w:r>
    </w:p>
    <w:p w:rsidR="00B710D8" w:rsidRPr="005E6229" w:rsidRDefault="00B710D8" w:rsidP="00B710D8">
      <w:pPr>
        <w:widowControl w:val="0"/>
        <w:numPr>
          <w:ilvl w:val="1"/>
          <w:numId w:val="11"/>
        </w:numPr>
        <w:tabs>
          <w:tab w:val="left" w:pos="993"/>
        </w:tabs>
        <w:suppressAutoHyphens w:val="0"/>
        <w:overflowPunct w:val="0"/>
        <w:adjustRightInd w:val="0"/>
        <w:spacing w:line="276" w:lineRule="auto"/>
        <w:jc w:val="both"/>
        <w:rPr>
          <w:rFonts w:ascii="Verdana" w:hAnsi="Verdana" w:cs="Verdana"/>
          <w:sz w:val="18"/>
          <w:szCs w:val="18"/>
        </w:rPr>
      </w:pPr>
      <w:r w:rsidRPr="005E6229">
        <w:rPr>
          <w:rFonts w:ascii="Verdana" w:hAnsi="Verdana"/>
          <w:sz w:val="18"/>
          <w:szCs w:val="18"/>
        </w:rPr>
        <w:t>Dokonywanie codziennych objazdów wprowadzonej organizacji ruchu.</w:t>
      </w:r>
      <w:r w:rsidRPr="005E6229">
        <w:rPr>
          <w:rFonts w:ascii="Verdana" w:hAnsi="Verdana" w:cs="Verdana"/>
          <w:sz w:val="18"/>
          <w:szCs w:val="18"/>
        </w:rPr>
        <w:t xml:space="preserve"> </w:t>
      </w:r>
      <w:r w:rsidRPr="005E6229">
        <w:rPr>
          <w:rFonts w:ascii="Verdana" w:hAnsi="Verdana"/>
          <w:sz w:val="18"/>
          <w:szCs w:val="18"/>
        </w:rPr>
        <w:t>Wykonawca jest zobowiązany (w ramach ceny kontraktowej) do utrzymania w należytym stanie nawierzchni drogi oraz pełnego oznakowania (czasowego i stałego), w okresie wykonywania robót, od momentu przekazania placu budowy.</w:t>
      </w:r>
    </w:p>
    <w:p w:rsidR="00B710D8" w:rsidRPr="005E6229" w:rsidRDefault="00B710D8" w:rsidP="00B710D8">
      <w:pPr>
        <w:widowControl w:val="0"/>
        <w:numPr>
          <w:ilvl w:val="1"/>
          <w:numId w:val="11"/>
        </w:numPr>
        <w:suppressAutoHyphens w:val="0"/>
        <w:overflowPunct w:val="0"/>
        <w:adjustRightInd w:val="0"/>
        <w:spacing w:line="276" w:lineRule="auto"/>
        <w:jc w:val="both"/>
        <w:rPr>
          <w:rFonts w:ascii="Verdana" w:hAnsi="Verdana" w:cs="Verdana"/>
          <w:sz w:val="18"/>
          <w:szCs w:val="18"/>
        </w:rPr>
      </w:pPr>
      <w:r w:rsidRPr="005E6229">
        <w:rPr>
          <w:rFonts w:ascii="Verdana" w:hAnsi="Verdana" w:cs="Verdana"/>
          <w:sz w:val="18"/>
          <w:szCs w:val="18"/>
        </w:rPr>
        <w:t>Utrzymywanie i przekazanie w należytym stanie i porządku terenu budowy z uwzględnieniem punktów granicznych określających przebieg granicy nieruchomości, doprowadzenie do należytego stanu i porządku terenu budowy.</w:t>
      </w:r>
    </w:p>
    <w:p w:rsidR="00B710D8" w:rsidRPr="005E6229" w:rsidRDefault="00B710D8" w:rsidP="00AE4686">
      <w:pPr>
        <w:widowControl w:val="0"/>
        <w:numPr>
          <w:ilvl w:val="1"/>
          <w:numId w:val="11"/>
        </w:numPr>
        <w:suppressAutoHyphens w:val="0"/>
        <w:overflowPunct w:val="0"/>
        <w:adjustRightInd w:val="0"/>
        <w:spacing w:line="276" w:lineRule="auto"/>
        <w:ind w:hanging="366"/>
        <w:jc w:val="both"/>
        <w:rPr>
          <w:rFonts w:ascii="Verdana" w:hAnsi="Verdana" w:cs="Verdana"/>
          <w:sz w:val="18"/>
          <w:szCs w:val="18"/>
        </w:rPr>
      </w:pPr>
      <w:r w:rsidRPr="005E6229">
        <w:rPr>
          <w:rFonts w:ascii="Verdana" w:hAnsi="Verdana" w:cs="Verdana"/>
          <w:sz w:val="18"/>
          <w:szCs w:val="18"/>
        </w:rPr>
        <w:t>Pełnienie nadzoru autorskiego w zakresie przewidzianym prawem.</w:t>
      </w:r>
    </w:p>
    <w:p w:rsidR="00B710D8" w:rsidRPr="005E6229" w:rsidRDefault="00B710D8" w:rsidP="00AE4686">
      <w:pPr>
        <w:widowControl w:val="0"/>
        <w:numPr>
          <w:ilvl w:val="1"/>
          <w:numId w:val="11"/>
        </w:numPr>
        <w:suppressAutoHyphens w:val="0"/>
        <w:overflowPunct w:val="0"/>
        <w:adjustRightInd w:val="0"/>
        <w:spacing w:line="276" w:lineRule="auto"/>
        <w:ind w:hanging="366"/>
        <w:jc w:val="both"/>
        <w:rPr>
          <w:rFonts w:ascii="Verdana" w:hAnsi="Verdana" w:cs="Verdana"/>
          <w:sz w:val="18"/>
          <w:szCs w:val="18"/>
        </w:rPr>
      </w:pPr>
      <w:r w:rsidRPr="005E6229">
        <w:rPr>
          <w:rFonts w:ascii="Verdana" w:hAnsi="Verdana"/>
          <w:sz w:val="18"/>
          <w:szCs w:val="18"/>
        </w:rPr>
        <w:t>Powiadomienie właściwego miejscowo Rejonu Dróg o planowanym rozpoczęciu robót i wynikających z tego tytułu utrudnieniach dla użytkowników dróg.</w:t>
      </w:r>
    </w:p>
    <w:p w:rsidR="00B710D8" w:rsidRPr="005E6229" w:rsidRDefault="00B710D8" w:rsidP="00AE4686">
      <w:pPr>
        <w:widowControl w:val="0"/>
        <w:numPr>
          <w:ilvl w:val="1"/>
          <w:numId w:val="11"/>
        </w:numPr>
        <w:suppressAutoHyphens w:val="0"/>
        <w:overflowPunct w:val="0"/>
        <w:adjustRightInd w:val="0"/>
        <w:spacing w:line="276" w:lineRule="auto"/>
        <w:ind w:hanging="366"/>
        <w:jc w:val="both"/>
        <w:rPr>
          <w:rFonts w:ascii="Verdana" w:hAnsi="Verdana" w:cs="Verdana"/>
          <w:sz w:val="18"/>
          <w:szCs w:val="18"/>
        </w:rPr>
      </w:pPr>
      <w:r w:rsidRPr="005E6229">
        <w:rPr>
          <w:rFonts w:ascii="Verdana" w:hAnsi="Verdana"/>
          <w:sz w:val="18"/>
          <w:szCs w:val="18"/>
        </w:rPr>
        <w:t>Skompletowanie i przedstawienie Zamawiającemu dokumentów pozwalających na ocenę prawidłowego wykonania robót i ich odbiór w zakresie określonym w ST.</w:t>
      </w:r>
    </w:p>
    <w:p w:rsidR="00B710D8" w:rsidRPr="005E6229" w:rsidRDefault="00B710D8" w:rsidP="00AE4686">
      <w:pPr>
        <w:widowControl w:val="0"/>
        <w:numPr>
          <w:ilvl w:val="1"/>
          <w:numId w:val="11"/>
        </w:numPr>
        <w:tabs>
          <w:tab w:val="left" w:pos="1134"/>
        </w:tabs>
        <w:suppressAutoHyphens w:val="0"/>
        <w:overflowPunct w:val="0"/>
        <w:adjustRightInd w:val="0"/>
        <w:spacing w:line="276" w:lineRule="auto"/>
        <w:ind w:hanging="366"/>
        <w:jc w:val="both"/>
        <w:rPr>
          <w:rFonts w:ascii="Verdana" w:hAnsi="Verdana" w:cs="Verdana"/>
          <w:sz w:val="18"/>
          <w:szCs w:val="18"/>
        </w:rPr>
      </w:pPr>
      <w:r w:rsidRPr="005E6229">
        <w:rPr>
          <w:rFonts w:ascii="Verdana" w:hAnsi="Verdana" w:cs="Verdana"/>
          <w:sz w:val="18"/>
          <w:szCs w:val="18"/>
        </w:rPr>
        <w:t xml:space="preserve">Wydanie Zamawiającemu wszystkich instrukcji obsługi i eksploatacji urządzeń wbudowanych, dokumentacji powykonawczej (w tym geodezyjnej dokumentacji powykonawczej), atestów i </w:t>
      </w:r>
      <w:r w:rsidRPr="005E6229">
        <w:rPr>
          <w:rFonts w:ascii="Verdana" w:hAnsi="Verdana" w:cs="Verdana"/>
          <w:sz w:val="18"/>
          <w:szCs w:val="18"/>
        </w:rPr>
        <w:lastRenderedPageBreak/>
        <w:t>certyfikatów materiałów i urządzeń oraz protokołów pomiarów  skuteczności i sprawności technicznej urządzeń i instalacji.</w:t>
      </w:r>
    </w:p>
    <w:p w:rsidR="00B710D8" w:rsidRPr="005E6229" w:rsidRDefault="00B710D8" w:rsidP="00AE4686">
      <w:pPr>
        <w:widowControl w:val="0"/>
        <w:numPr>
          <w:ilvl w:val="1"/>
          <w:numId w:val="11"/>
        </w:numPr>
        <w:suppressAutoHyphens w:val="0"/>
        <w:overflowPunct w:val="0"/>
        <w:adjustRightInd w:val="0"/>
        <w:spacing w:line="276" w:lineRule="auto"/>
        <w:ind w:hanging="366"/>
        <w:jc w:val="both"/>
        <w:rPr>
          <w:rFonts w:ascii="Verdana" w:hAnsi="Verdana" w:cs="Verdana"/>
          <w:sz w:val="18"/>
          <w:szCs w:val="18"/>
        </w:rPr>
      </w:pPr>
      <w:r w:rsidRPr="005E6229">
        <w:rPr>
          <w:rFonts w:ascii="Verdana" w:hAnsi="Verdana"/>
          <w:sz w:val="18"/>
          <w:szCs w:val="18"/>
        </w:rPr>
        <w:t xml:space="preserve">Uprzątnięcie terenu budowy oraz terenu przyległego do niego po skończonych robotach i przywrócenie do stanu pierwotnego. </w:t>
      </w:r>
    </w:p>
    <w:p w:rsidR="00AE4686" w:rsidRPr="005E6229" w:rsidRDefault="00AE4686" w:rsidP="00AE4686">
      <w:pPr>
        <w:widowControl w:val="0"/>
        <w:numPr>
          <w:ilvl w:val="1"/>
          <w:numId w:val="11"/>
        </w:numPr>
        <w:suppressAutoHyphens w:val="0"/>
        <w:overflowPunct w:val="0"/>
        <w:adjustRightInd w:val="0"/>
        <w:spacing w:line="276" w:lineRule="auto"/>
        <w:ind w:hanging="366"/>
        <w:jc w:val="both"/>
        <w:rPr>
          <w:rFonts w:ascii="Verdana" w:hAnsi="Verdana" w:cs="Verdana"/>
          <w:sz w:val="18"/>
          <w:szCs w:val="18"/>
        </w:rPr>
      </w:pPr>
      <w:r w:rsidRPr="005E6229">
        <w:rPr>
          <w:rFonts w:ascii="Verdana" w:hAnsi="Verdana" w:cs="Verdana"/>
          <w:sz w:val="18"/>
          <w:szCs w:val="18"/>
        </w:rPr>
        <w:t>Utrzymanie w należytym stanie (również poprzez wykonywanie remontó</w:t>
      </w:r>
      <w:r w:rsidR="00B83795" w:rsidRPr="005E6229">
        <w:rPr>
          <w:rFonts w:ascii="Verdana" w:hAnsi="Verdana" w:cs="Verdana"/>
          <w:sz w:val="18"/>
          <w:szCs w:val="18"/>
        </w:rPr>
        <w:t xml:space="preserve">w cząstkowych) </w:t>
      </w:r>
      <w:r w:rsidR="00B83795" w:rsidRPr="005E6229">
        <w:rPr>
          <w:rFonts w:ascii="Verdana" w:hAnsi="Verdana" w:cs="Arial"/>
          <w:sz w:val="18"/>
          <w:szCs w:val="18"/>
        </w:rPr>
        <w:t>istniejących dróg publicznych i wewnętrznych, znajdujących się w najbliższym otoczeniu inwestycji oraz w dalszej odległości, wykorzystywanych do ciężkiego transportu Wykonawcy</w:t>
      </w:r>
      <w:r w:rsidR="00B83795" w:rsidRPr="005E6229">
        <w:rPr>
          <w:rFonts w:ascii="Verdana" w:hAnsi="Verdana" w:cs="Verdana"/>
          <w:sz w:val="18"/>
          <w:szCs w:val="18"/>
        </w:rPr>
        <w:t xml:space="preserve"> </w:t>
      </w:r>
      <w:r w:rsidRPr="005E6229">
        <w:rPr>
          <w:rFonts w:ascii="Verdana" w:hAnsi="Verdana" w:cs="Verdana"/>
          <w:sz w:val="18"/>
          <w:szCs w:val="18"/>
        </w:rPr>
        <w:t xml:space="preserve">oraz </w:t>
      </w:r>
      <w:r w:rsidR="00123903" w:rsidRPr="005E6229">
        <w:rPr>
          <w:rFonts w:ascii="Verdana" w:hAnsi="Verdana" w:cs="Verdana"/>
          <w:sz w:val="18"/>
          <w:szCs w:val="18"/>
        </w:rPr>
        <w:t xml:space="preserve">utrzymanie </w:t>
      </w:r>
      <w:r w:rsidRPr="005E6229">
        <w:rPr>
          <w:rFonts w:ascii="Verdana" w:hAnsi="Verdana" w:cs="Verdana"/>
          <w:sz w:val="18"/>
          <w:szCs w:val="18"/>
        </w:rPr>
        <w:t>pełne</w:t>
      </w:r>
      <w:r w:rsidR="00123903" w:rsidRPr="005E6229">
        <w:rPr>
          <w:rFonts w:ascii="Verdana" w:hAnsi="Verdana" w:cs="Verdana"/>
          <w:sz w:val="18"/>
          <w:szCs w:val="18"/>
        </w:rPr>
        <w:t>go</w:t>
      </w:r>
      <w:r w:rsidRPr="005E6229">
        <w:rPr>
          <w:rFonts w:ascii="Verdana" w:hAnsi="Verdana" w:cs="Verdana"/>
          <w:sz w:val="18"/>
          <w:szCs w:val="18"/>
        </w:rPr>
        <w:t xml:space="preserve"> oznakowani</w:t>
      </w:r>
      <w:r w:rsidR="00123903" w:rsidRPr="005E6229">
        <w:rPr>
          <w:rFonts w:ascii="Verdana" w:hAnsi="Verdana" w:cs="Verdana"/>
          <w:sz w:val="18"/>
          <w:szCs w:val="18"/>
        </w:rPr>
        <w:t>a</w:t>
      </w:r>
      <w:r w:rsidRPr="005E6229">
        <w:rPr>
          <w:rFonts w:ascii="Verdana" w:hAnsi="Verdana" w:cs="Verdana"/>
          <w:sz w:val="18"/>
          <w:szCs w:val="18"/>
        </w:rPr>
        <w:t xml:space="preserve"> (czasowe</w:t>
      </w:r>
      <w:r w:rsidR="00123903" w:rsidRPr="005E6229">
        <w:rPr>
          <w:rFonts w:ascii="Verdana" w:hAnsi="Verdana" w:cs="Verdana"/>
          <w:sz w:val="18"/>
          <w:szCs w:val="18"/>
        </w:rPr>
        <w:t>go</w:t>
      </w:r>
      <w:r w:rsidRPr="005E6229">
        <w:rPr>
          <w:rFonts w:ascii="Verdana" w:hAnsi="Verdana" w:cs="Verdana"/>
          <w:sz w:val="18"/>
          <w:szCs w:val="18"/>
        </w:rPr>
        <w:t xml:space="preserve"> i stałe</w:t>
      </w:r>
      <w:r w:rsidR="00123903" w:rsidRPr="005E6229">
        <w:rPr>
          <w:rFonts w:ascii="Verdana" w:hAnsi="Verdana" w:cs="Verdana"/>
          <w:sz w:val="18"/>
          <w:szCs w:val="18"/>
        </w:rPr>
        <w:t>go</w:t>
      </w:r>
      <w:r w:rsidRPr="005E6229">
        <w:rPr>
          <w:rFonts w:ascii="Verdana" w:hAnsi="Verdana" w:cs="Verdana"/>
          <w:sz w:val="18"/>
          <w:szCs w:val="18"/>
        </w:rPr>
        <w:t>), w całym okresie obowiązywania umowy (w ramach ceny kontraktowej)</w:t>
      </w:r>
      <w:r w:rsidR="001807D2" w:rsidRPr="005E6229">
        <w:rPr>
          <w:rFonts w:ascii="Verdana" w:hAnsi="Verdana" w:cs="Verdana"/>
          <w:sz w:val="18"/>
          <w:szCs w:val="18"/>
        </w:rPr>
        <w:t xml:space="preserve"> potwierdzone inwentaryzacją wykonaną przed rozpoczęciem robót i po ich zakończeniu</w:t>
      </w:r>
      <w:r w:rsidRPr="005E6229">
        <w:rPr>
          <w:rFonts w:ascii="Verdana" w:hAnsi="Verdana" w:cs="Verdana"/>
          <w:sz w:val="18"/>
          <w:szCs w:val="18"/>
        </w:rPr>
        <w:t>.</w:t>
      </w:r>
    </w:p>
    <w:p w:rsidR="00AE4686" w:rsidRPr="005E6229" w:rsidRDefault="00AE4686" w:rsidP="00AE4686">
      <w:pPr>
        <w:widowControl w:val="0"/>
        <w:numPr>
          <w:ilvl w:val="1"/>
          <w:numId w:val="11"/>
        </w:numPr>
        <w:suppressAutoHyphens w:val="0"/>
        <w:overflowPunct w:val="0"/>
        <w:adjustRightInd w:val="0"/>
        <w:spacing w:line="276" w:lineRule="auto"/>
        <w:ind w:hanging="366"/>
        <w:jc w:val="both"/>
        <w:rPr>
          <w:rFonts w:ascii="Verdana" w:hAnsi="Verdana" w:cs="Verdana"/>
          <w:sz w:val="18"/>
          <w:szCs w:val="18"/>
        </w:rPr>
      </w:pPr>
      <w:r w:rsidRPr="005E6229">
        <w:rPr>
          <w:rFonts w:ascii="Verdana" w:hAnsi="Verdana" w:cs="Verdana"/>
          <w:sz w:val="18"/>
          <w:szCs w:val="18"/>
        </w:rPr>
        <w:t>Zapewnienie zatrudnienia na podstawie umowy o pracę osób uczestniczących w realizacji przedmiotu umowy do czynności wskazanych przez Zamawiającego w SIWZ (w OPZ), w całym okresie obowiązywania umowy oraz poinformowanie pracowników o uprawnieniach Zamawiającego, o których mowa w</w:t>
      </w:r>
      <w:r w:rsidR="0088583F" w:rsidRPr="005E6229">
        <w:rPr>
          <w:rFonts w:ascii="Verdana" w:hAnsi="Verdana" w:cs="Verdana"/>
          <w:sz w:val="18"/>
          <w:szCs w:val="18"/>
        </w:rPr>
        <w:t xml:space="preserve"> § 4 p.2.21. </w:t>
      </w:r>
      <w:r w:rsidRPr="005E6229">
        <w:rPr>
          <w:rFonts w:ascii="Verdana" w:hAnsi="Verdana" w:cs="Verdana"/>
          <w:sz w:val="18"/>
          <w:szCs w:val="18"/>
        </w:rPr>
        <w:t xml:space="preserve">Umowy tj. kontroli zatrudnienia na terenie budowy i obowiązku poddania się takiej kontroli. </w:t>
      </w:r>
    </w:p>
    <w:p w:rsidR="00AE4686" w:rsidRPr="005E6229" w:rsidRDefault="00AE4686" w:rsidP="00AE4686">
      <w:pPr>
        <w:widowControl w:val="0"/>
        <w:numPr>
          <w:ilvl w:val="1"/>
          <w:numId w:val="11"/>
        </w:numPr>
        <w:suppressAutoHyphens w:val="0"/>
        <w:overflowPunct w:val="0"/>
        <w:adjustRightInd w:val="0"/>
        <w:spacing w:line="276" w:lineRule="auto"/>
        <w:ind w:hanging="366"/>
        <w:jc w:val="both"/>
        <w:rPr>
          <w:rFonts w:ascii="Verdana" w:hAnsi="Verdana" w:cs="Verdana"/>
          <w:sz w:val="18"/>
          <w:szCs w:val="18"/>
        </w:rPr>
      </w:pPr>
      <w:r w:rsidRPr="005E6229">
        <w:rPr>
          <w:rFonts w:ascii="Verdana" w:hAnsi="Verdana" w:cs="Verdana"/>
          <w:sz w:val="18"/>
          <w:szCs w:val="18"/>
        </w:rPr>
        <w:t>Obowiązek określony w p</w:t>
      </w:r>
      <w:r w:rsidR="00567E89" w:rsidRPr="005E6229">
        <w:rPr>
          <w:rFonts w:ascii="Verdana" w:hAnsi="Verdana" w:cs="Verdana"/>
          <w:sz w:val="18"/>
          <w:szCs w:val="18"/>
        </w:rPr>
        <w:t>kt</w:t>
      </w:r>
      <w:r w:rsidRPr="005E6229">
        <w:rPr>
          <w:rFonts w:ascii="Verdana" w:hAnsi="Verdana" w:cs="Verdana"/>
          <w:sz w:val="18"/>
          <w:szCs w:val="18"/>
        </w:rPr>
        <w:t>. 2.19 dotyczy także podwykonawców. Wykonawca jest zobowiązany zawrzeć w każdej umowie o podwykonawstwo stosowne zapisy.</w:t>
      </w:r>
    </w:p>
    <w:p w:rsidR="00123903" w:rsidRPr="005E6229" w:rsidRDefault="00123903" w:rsidP="0088583F">
      <w:pPr>
        <w:widowControl w:val="0"/>
        <w:numPr>
          <w:ilvl w:val="1"/>
          <w:numId w:val="11"/>
        </w:numPr>
        <w:suppressAutoHyphens w:val="0"/>
        <w:overflowPunct w:val="0"/>
        <w:adjustRightInd w:val="0"/>
        <w:spacing w:line="276" w:lineRule="auto"/>
        <w:ind w:hanging="366"/>
        <w:jc w:val="both"/>
        <w:rPr>
          <w:rFonts w:ascii="Verdana" w:hAnsi="Verdana" w:cs="Verdana"/>
          <w:sz w:val="18"/>
          <w:szCs w:val="18"/>
        </w:rPr>
      </w:pPr>
      <w:r w:rsidRPr="005E6229">
        <w:rPr>
          <w:rFonts w:ascii="Verdana" w:hAnsi="Verdana" w:cs="Verdana"/>
          <w:sz w:val="18"/>
          <w:szCs w:val="18"/>
        </w:rPr>
        <w:t xml:space="preserve">Zamawiający w związku z wymaganiami określonymi w § 4 ust. 2 pkt 2.19 i 2.20. zastrzega sobie możliwość w okresie obowiązywania umowy przeprowadzania, w obecności kierownika budowy, wyrywkowych kontroli zatrudnienia osób uczestniczących w realizacji przedmiotu umowy na podstawie umowy o pracę do wskazanych przez Zamawiającego w SIWZ czynności. Wzór protokołu kontroli stanowi załącznik nr </w:t>
      </w:r>
      <w:r w:rsidR="004B30A9" w:rsidRPr="005E6229">
        <w:rPr>
          <w:rFonts w:ascii="Verdana" w:hAnsi="Verdana" w:cs="Verdana"/>
          <w:sz w:val="18"/>
          <w:szCs w:val="18"/>
        </w:rPr>
        <w:t>5</w:t>
      </w:r>
      <w:r w:rsidR="007B1E68" w:rsidRPr="005E6229">
        <w:rPr>
          <w:rFonts w:ascii="Verdana" w:hAnsi="Verdana" w:cs="Verdana"/>
          <w:sz w:val="18"/>
          <w:szCs w:val="18"/>
        </w:rPr>
        <w:t xml:space="preserve"> do umowy.</w:t>
      </w:r>
    </w:p>
    <w:p w:rsidR="007B1E68" w:rsidRPr="005E6229" w:rsidRDefault="007B1E68" w:rsidP="007B1E68">
      <w:pPr>
        <w:widowControl w:val="0"/>
        <w:numPr>
          <w:ilvl w:val="1"/>
          <w:numId w:val="11"/>
        </w:numPr>
        <w:suppressAutoHyphens w:val="0"/>
        <w:overflowPunct w:val="0"/>
        <w:adjustRightInd w:val="0"/>
        <w:spacing w:line="276" w:lineRule="auto"/>
        <w:ind w:hanging="366"/>
        <w:jc w:val="both"/>
        <w:rPr>
          <w:rFonts w:ascii="Verdana" w:hAnsi="Verdana" w:cs="Verdana"/>
          <w:sz w:val="18"/>
          <w:szCs w:val="18"/>
        </w:rPr>
      </w:pPr>
      <w:r w:rsidRPr="005E6229">
        <w:rPr>
          <w:rFonts w:ascii="Verdana" w:hAnsi="Verdana" w:cs="Verdana"/>
          <w:sz w:val="18"/>
          <w:szCs w:val="18"/>
        </w:rPr>
        <w:t>Współpraca z wyłonionym w odrębnej procedurze zamówień publicznych Wykonawcą Robót dla zadania pn.:</w:t>
      </w:r>
    </w:p>
    <w:p w:rsidR="007B1E68" w:rsidRPr="005E6229" w:rsidRDefault="007B1E68" w:rsidP="007B1E68">
      <w:pPr>
        <w:autoSpaceDE w:val="0"/>
        <w:autoSpaceDN w:val="0"/>
        <w:adjustRightInd w:val="0"/>
        <w:spacing w:after="0"/>
        <w:ind w:firstLine="709"/>
        <w:jc w:val="both"/>
        <w:rPr>
          <w:rFonts w:ascii="Verdana" w:hAnsi="Verdana"/>
          <w:i/>
          <w:w w:val="90"/>
          <w:sz w:val="18"/>
          <w:szCs w:val="18"/>
        </w:rPr>
      </w:pPr>
      <w:r w:rsidRPr="005E6229">
        <w:rPr>
          <w:rFonts w:ascii="Verdana" w:hAnsi="Verdana"/>
          <w:w w:val="90"/>
          <w:sz w:val="18"/>
          <w:szCs w:val="18"/>
        </w:rPr>
        <w:t>„</w:t>
      </w:r>
      <w:r w:rsidRPr="005E6229">
        <w:rPr>
          <w:rFonts w:ascii="Verdana" w:hAnsi="Verdana"/>
          <w:i/>
          <w:w w:val="90"/>
          <w:sz w:val="18"/>
          <w:szCs w:val="18"/>
        </w:rPr>
        <w:t xml:space="preserve">Zaprojektowanie i wybudowanie drogi ekspresowej S-3 Nowa Sól – Legnica (A-4), </w:t>
      </w:r>
    </w:p>
    <w:p w:rsidR="007B1E68" w:rsidRPr="005E6229" w:rsidRDefault="007B1E68" w:rsidP="007B1E68">
      <w:pPr>
        <w:autoSpaceDE w:val="0"/>
        <w:autoSpaceDN w:val="0"/>
        <w:adjustRightInd w:val="0"/>
        <w:spacing w:after="0"/>
        <w:ind w:left="709"/>
        <w:jc w:val="both"/>
        <w:rPr>
          <w:rFonts w:ascii="Verdana" w:hAnsi="Verdana"/>
          <w:i/>
          <w:w w:val="90"/>
          <w:sz w:val="18"/>
          <w:szCs w:val="18"/>
        </w:rPr>
      </w:pPr>
      <w:r w:rsidRPr="005E6229">
        <w:rPr>
          <w:rFonts w:ascii="Verdana" w:hAnsi="Verdana"/>
          <w:i/>
          <w:w w:val="90"/>
          <w:sz w:val="18"/>
          <w:szCs w:val="18"/>
        </w:rPr>
        <w:t>zadanie I od węzła Nowa Sól Południe do węzła Gaworzyce (bez węzła), o długości ok. 16,400 km tj. od km 0+000 do ok. km 16+397,76 (tj. do km 16+400 - ustalonego na etapie decyzji środowiskowej podziału dokumentacji na odcinki)”.</w:t>
      </w:r>
    </w:p>
    <w:p w:rsidR="007B1E68" w:rsidRPr="005E6229" w:rsidRDefault="007B1E68" w:rsidP="007B1E68">
      <w:pPr>
        <w:widowControl w:val="0"/>
        <w:suppressAutoHyphens w:val="0"/>
        <w:overflowPunct w:val="0"/>
        <w:adjustRightInd w:val="0"/>
        <w:spacing w:line="276" w:lineRule="auto"/>
        <w:jc w:val="both"/>
        <w:rPr>
          <w:rFonts w:ascii="Verdana" w:hAnsi="Verdana" w:cs="Verdana"/>
          <w:sz w:val="18"/>
          <w:szCs w:val="18"/>
        </w:rPr>
      </w:pP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5</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Personel</w:t>
      </w:r>
    </w:p>
    <w:p w:rsidR="00B710D8" w:rsidRPr="005E6229" w:rsidRDefault="00B710D8" w:rsidP="00B710D8">
      <w:pPr>
        <w:numPr>
          <w:ilvl w:val="0"/>
          <w:numId w:val="12"/>
        </w:numPr>
        <w:suppressAutoHyphens w:val="0"/>
        <w:spacing w:line="276" w:lineRule="auto"/>
        <w:jc w:val="both"/>
        <w:rPr>
          <w:rFonts w:ascii="Verdana" w:hAnsi="Verdana" w:cs="Verdana"/>
          <w:bCs/>
          <w:sz w:val="18"/>
          <w:szCs w:val="18"/>
        </w:rPr>
      </w:pPr>
      <w:r w:rsidRPr="005E6229">
        <w:rPr>
          <w:rFonts w:ascii="Verdana" w:hAnsi="Verdana" w:cs="Verdana"/>
          <w:bCs/>
          <w:sz w:val="18"/>
          <w:szCs w:val="18"/>
        </w:rPr>
        <w:t>Wykonawca:</w:t>
      </w:r>
    </w:p>
    <w:p w:rsidR="00B710D8" w:rsidRPr="005E6229" w:rsidRDefault="00B710D8" w:rsidP="00B710D8">
      <w:pPr>
        <w:numPr>
          <w:ilvl w:val="1"/>
          <w:numId w:val="12"/>
        </w:numPr>
        <w:suppressAutoHyphens w:val="0"/>
        <w:spacing w:line="276" w:lineRule="auto"/>
        <w:jc w:val="both"/>
        <w:rPr>
          <w:rFonts w:ascii="Verdana" w:hAnsi="Verdana" w:cs="Verdana"/>
          <w:bCs/>
          <w:sz w:val="18"/>
          <w:szCs w:val="18"/>
        </w:rPr>
      </w:pPr>
      <w:r w:rsidRPr="005E6229">
        <w:rPr>
          <w:rFonts w:ascii="Verdana" w:hAnsi="Verdana" w:cs="Verdana"/>
          <w:sz w:val="18"/>
          <w:szCs w:val="18"/>
        </w:rPr>
        <w:t>Wykonawca zobowiązany jest zapewnić wykonanie i kierowanie pracami projektowymi oraz robotami objętymi umową przez osoby posiadające stosowne kwalifikacje zawodowe i uprawnienia budowlane.</w:t>
      </w:r>
    </w:p>
    <w:p w:rsidR="00B710D8" w:rsidRPr="005E6229" w:rsidRDefault="00B710D8" w:rsidP="002940FD">
      <w:pPr>
        <w:numPr>
          <w:ilvl w:val="1"/>
          <w:numId w:val="12"/>
        </w:numPr>
        <w:suppressAutoHyphens w:val="0"/>
        <w:spacing w:line="276" w:lineRule="auto"/>
        <w:jc w:val="both"/>
        <w:rPr>
          <w:rFonts w:ascii="Verdana" w:hAnsi="Verdana" w:cs="Verdana"/>
          <w:bCs/>
          <w:sz w:val="18"/>
          <w:szCs w:val="18"/>
        </w:rPr>
      </w:pPr>
      <w:r w:rsidRPr="005E6229">
        <w:rPr>
          <w:rFonts w:ascii="Verdana" w:hAnsi="Verdana" w:cs="Verdana"/>
          <w:sz w:val="18"/>
          <w:szCs w:val="18"/>
        </w:rPr>
        <w:t xml:space="preserve">Wykonawca zobowiązuje się wyznaczyć do projektowania i kierowania budową personel wskazany w złożonej przez siebie Ofercie Wykonawcy. Zmiana którejkolwiek z osób, o których mowa w zdaniu poprzednim w trakcie realizacji przedmiotu niniejszej umowy, musi być uzasadniona przez Wykonawcę na piśmie i wymaga </w:t>
      </w:r>
      <w:r w:rsidR="002940FD" w:rsidRPr="005E6229">
        <w:rPr>
          <w:rFonts w:ascii="Verdana" w:hAnsi="Verdana" w:cs="Verdana"/>
          <w:sz w:val="18"/>
          <w:szCs w:val="18"/>
        </w:rPr>
        <w:t xml:space="preserve">w formie pisemnej </w:t>
      </w:r>
      <w:r w:rsidRPr="005E6229">
        <w:rPr>
          <w:rFonts w:ascii="Verdana" w:hAnsi="Verdana" w:cs="Verdana"/>
          <w:sz w:val="18"/>
          <w:szCs w:val="18"/>
        </w:rPr>
        <w:t xml:space="preserve">zaakceptowania przez Zamawiającego. Osoby zastępujące muszą spełniać warunki, co najmniej takie same lub wyższe </w:t>
      </w:r>
      <w:r w:rsidR="00C31E8E" w:rsidRPr="005E6229">
        <w:rPr>
          <w:rFonts w:ascii="Verdana" w:hAnsi="Verdana" w:cs="Verdana"/>
          <w:sz w:val="18"/>
          <w:szCs w:val="18"/>
        </w:rPr>
        <w:t>jak zgłoszony w ofercie personel</w:t>
      </w:r>
      <w:r w:rsidRPr="005E6229">
        <w:rPr>
          <w:rFonts w:ascii="Verdana" w:hAnsi="Verdana" w:cs="Verdana"/>
          <w:sz w:val="18"/>
          <w:szCs w:val="18"/>
        </w:rPr>
        <w:t>. Zmiana taka nie wymaga sporządzenia aneksu do niniejszej Umowy.</w:t>
      </w:r>
    </w:p>
    <w:p w:rsidR="00B710D8" w:rsidRPr="005E6229" w:rsidRDefault="00B710D8" w:rsidP="00B710D8">
      <w:pPr>
        <w:numPr>
          <w:ilvl w:val="1"/>
          <w:numId w:val="12"/>
        </w:numPr>
        <w:suppressAutoHyphens w:val="0"/>
        <w:spacing w:line="276" w:lineRule="auto"/>
        <w:jc w:val="both"/>
        <w:rPr>
          <w:rFonts w:ascii="Verdana" w:hAnsi="Verdana" w:cs="Verdana"/>
          <w:bCs/>
          <w:sz w:val="18"/>
          <w:szCs w:val="18"/>
        </w:rPr>
      </w:pPr>
      <w:r w:rsidRPr="005E6229">
        <w:rPr>
          <w:rFonts w:ascii="Verdana" w:hAnsi="Verdana" w:cs="Verdana"/>
          <w:sz w:val="18"/>
          <w:szCs w:val="18"/>
        </w:rPr>
        <w:t>Skierowanie bez akceptacji Zamawiającego, do procesu projektowego, do kierowania robotami lub do kierowania budową innych osób niż wskazane w ofercie Wykonawcy może stanowić podstawę odstąpienia od umowy przez Zamawiającego z winy Wykonawcy.</w:t>
      </w:r>
    </w:p>
    <w:p w:rsidR="00B710D8" w:rsidRPr="005E6229" w:rsidRDefault="000E2F75" w:rsidP="00B710D8">
      <w:pPr>
        <w:numPr>
          <w:ilvl w:val="1"/>
          <w:numId w:val="12"/>
        </w:numPr>
        <w:suppressAutoHyphens w:val="0"/>
        <w:spacing w:line="276" w:lineRule="auto"/>
        <w:jc w:val="both"/>
        <w:rPr>
          <w:rFonts w:ascii="Verdana" w:hAnsi="Verdana" w:cs="Verdana"/>
          <w:bCs/>
          <w:sz w:val="18"/>
          <w:szCs w:val="18"/>
        </w:rPr>
      </w:pPr>
      <w:r w:rsidRPr="005E6229">
        <w:rPr>
          <w:rFonts w:ascii="Verdana" w:hAnsi="Verdana" w:cs="Verdana"/>
          <w:sz w:val="18"/>
          <w:szCs w:val="18"/>
        </w:rPr>
        <w:t>Wykonawca ustanawia K</w:t>
      </w:r>
      <w:r w:rsidR="00B710D8" w:rsidRPr="005E6229">
        <w:rPr>
          <w:rFonts w:ascii="Verdana" w:hAnsi="Verdana" w:cs="Verdana"/>
          <w:sz w:val="18"/>
          <w:szCs w:val="18"/>
        </w:rPr>
        <w:t>ierownika budowy w osobie: ………………………</w:t>
      </w:r>
      <w:r w:rsidR="004C1573" w:rsidRPr="005E6229">
        <w:rPr>
          <w:rFonts w:ascii="Verdana" w:hAnsi="Verdana" w:cs="Verdana"/>
          <w:sz w:val="18"/>
          <w:szCs w:val="18"/>
        </w:rPr>
        <w:t>……………</w:t>
      </w:r>
      <w:r w:rsidR="00B710D8" w:rsidRPr="005E6229">
        <w:rPr>
          <w:rFonts w:ascii="Verdana" w:hAnsi="Verdana" w:cs="Verdana"/>
          <w:sz w:val="18"/>
          <w:szCs w:val="18"/>
        </w:rPr>
        <w:t>……………………</w:t>
      </w:r>
    </w:p>
    <w:p w:rsidR="00B710D8" w:rsidRPr="005E6229" w:rsidRDefault="00B710D8" w:rsidP="0024710D">
      <w:pPr>
        <w:numPr>
          <w:ilvl w:val="1"/>
          <w:numId w:val="12"/>
        </w:numPr>
        <w:suppressAutoHyphens w:val="0"/>
        <w:spacing w:line="276" w:lineRule="auto"/>
        <w:jc w:val="both"/>
        <w:rPr>
          <w:rFonts w:ascii="Verdana" w:hAnsi="Verdana" w:cs="Verdana"/>
          <w:bCs/>
          <w:sz w:val="18"/>
          <w:szCs w:val="18"/>
        </w:rPr>
      </w:pPr>
      <w:r w:rsidRPr="005E6229">
        <w:rPr>
          <w:rFonts w:ascii="Verdana" w:hAnsi="Verdana" w:cs="Verdana"/>
          <w:sz w:val="18"/>
          <w:szCs w:val="18"/>
        </w:rPr>
        <w:t>Osoba wskazana w ust. 1.4 będzie działać w granicach umocowania określonego w ustawie Prawo budowlane</w:t>
      </w:r>
      <w:r w:rsidR="00FE2788" w:rsidRPr="005E6229">
        <w:rPr>
          <w:rFonts w:ascii="Verdana" w:hAnsi="Verdana"/>
          <w:sz w:val="18"/>
          <w:szCs w:val="18"/>
        </w:rPr>
        <w:t xml:space="preserve"> (</w:t>
      </w:r>
      <w:r w:rsidR="00FE2788" w:rsidRPr="005E6229">
        <w:rPr>
          <w:rFonts w:ascii="Verdana" w:hAnsi="Verdana" w:cs="Verdana"/>
          <w:sz w:val="18"/>
          <w:szCs w:val="18"/>
        </w:rPr>
        <w:t xml:space="preserve">Dz.U. z </w:t>
      </w:r>
      <w:r w:rsidR="0024710D" w:rsidRPr="005E6229">
        <w:rPr>
          <w:rFonts w:ascii="Verdana" w:hAnsi="Verdana" w:cs="Verdana"/>
          <w:sz w:val="18"/>
          <w:szCs w:val="18"/>
        </w:rPr>
        <w:t>2018r</w:t>
      </w:r>
      <w:r w:rsidR="00FE2788" w:rsidRPr="005E6229">
        <w:rPr>
          <w:rFonts w:ascii="Verdana" w:hAnsi="Verdana" w:cs="Verdana"/>
          <w:sz w:val="18"/>
          <w:szCs w:val="18"/>
        </w:rPr>
        <w:t xml:space="preserve">. poz. </w:t>
      </w:r>
      <w:r w:rsidR="0024710D" w:rsidRPr="005E6229">
        <w:rPr>
          <w:rFonts w:ascii="Verdana" w:hAnsi="Verdana" w:cs="Verdana"/>
          <w:sz w:val="18"/>
          <w:szCs w:val="18"/>
        </w:rPr>
        <w:t xml:space="preserve">1202 </w:t>
      </w:r>
      <w:r w:rsidR="00FE2788" w:rsidRPr="005E6229">
        <w:rPr>
          <w:rFonts w:ascii="Verdana" w:hAnsi="Verdana" w:cs="Verdana"/>
          <w:sz w:val="18"/>
          <w:szCs w:val="18"/>
        </w:rPr>
        <w:t>ze zm.)</w:t>
      </w:r>
    </w:p>
    <w:p w:rsidR="00B710D8" w:rsidRPr="005E6229" w:rsidRDefault="00B710D8" w:rsidP="00B710D8">
      <w:pPr>
        <w:numPr>
          <w:ilvl w:val="1"/>
          <w:numId w:val="12"/>
        </w:numPr>
        <w:suppressAutoHyphens w:val="0"/>
        <w:spacing w:line="276" w:lineRule="auto"/>
        <w:jc w:val="both"/>
        <w:rPr>
          <w:rFonts w:ascii="Verdana" w:hAnsi="Verdana" w:cs="Verdana"/>
          <w:bCs/>
          <w:sz w:val="18"/>
          <w:szCs w:val="18"/>
        </w:rPr>
      </w:pPr>
      <w:r w:rsidRPr="005E6229">
        <w:rPr>
          <w:rFonts w:ascii="Verdana" w:hAnsi="Verdana"/>
          <w:sz w:val="18"/>
          <w:szCs w:val="18"/>
        </w:rPr>
        <w:t>Przed rozpoczęciem robót budowlanych Wykonawca wyznaczy osobę odpowiedzialną za utrzymanie czasowej organizacji ruchu oraz przekaże jej dane kontaktowe do Konsultanta i Zamawiającego.</w:t>
      </w:r>
    </w:p>
    <w:p w:rsidR="00B710D8" w:rsidRPr="005E6229" w:rsidRDefault="00B710D8" w:rsidP="00B710D8">
      <w:pPr>
        <w:numPr>
          <w:ilvl w:val="1"/>
          <w:numId w:val="12"/>
        </w:numPr>
        <w:suppressAutoHyphens w:val="0"/>
        <w:spacing w:line="276" w:lineRule="auto"/>
        <w:jc w:val="both"/>
        <w:rPr>
          <w:rFonts w:ascii="Verdana" w:hAnsi="Verdana" w:cs="Verdana"/>
          <w:bCs/>
          <w:sz w:val="18"/>
          <w:szCs w:val="18"/>
        </w:rPr>
      </w:pPr>
      <w:r w:rsidRPr="005E6229">
        <w:rPr>
          <w:rFonts w:ascii="Verdana" w:hAnsi="Verdana"/>
          <w:sz w:val="18"/>
          <w:szCs w:val="18"/>
        </w:rPr>
        <w:lastRenderedPageBreak/>
        <w:t>Zmiana osoby pełniącej samodzielną funkcję techniczną winna być dokonana wpisem do dziennika budowy.</w:t>
      </w:r>
    </w:p>
    <w:p w:rsidR="00B710D8" w:rsidRPr="005E6229" w:rsidRDefault="00B710D8" w:rsidP="00B710D8">
      <w:pPr>
        <w:numPr>
          <w:ilvl w:val="0"/>
          <w:numId w:val="12"/>
        </w:numPr>
        <w:suppressAutoHyphens w:val="0"/>
        <w:spacing w:line="276" w:lineRule="auto"/>
        <w:jc w:val="both"/>
        <w:rPr>
          <w:rFonts w:ascii="Verdana" w:hAnsi="Verdana" w:cs="Verdana"/>
          <w:bCs/>
          <w:sz w:val="18"/>
          <w:szCs w:val="18"/>
        </w:rPr>
      </w:pPr>
      <w:r w:rsidRPr="005E6229">
        <w:rPr>
          <w:rFonts w:ascii="Verdana" w:hAnsi="Verdana" w:cs="Verdana"/>
          <w:bCs/>
          <w:sz w:val="18"/>
          <w:szCs w:val="18"/>
        </w:rPr>
        <w:t>Zamawiający:</w:t>
      </w:r>
    </w:p>
    <w:p w:rsidR="00B710D8" w:rsidRPr="005E6229" w:rsidRDefault="00B710D8" w:rsidP="00B710D8">
      <w:pPr>
        <w:numPr>
          <w:ilvl w:val="1"/>
          <w:numId w:val="12"/>
        </w:numPr>
        <w:suppressAutoHyphens w:val="0"/>
        <w:spacing w:line="276" w:lineRule="auto"/>
        <w:jc w:val="both"/>
        <w:rPr>
          <w:rFonts w:ascii="Verdana" w:hAnsi="Verdana" w:cs="Verdana"/>
          <w:bCs/>
          <w:sz w:val="18"/>
          <w:szCs w:val="18"/>
        </w:rPr>
      </w:pPr>
      <w:r w:rsidRPr="005E6229">
        <w:rPr>
          <w:rFonts w:ascii="Verdana" w:hAnsi="Verdana" w:cs="Verdana"/>
          <w:sz w:val="18"/>
          <w:szCs w:val="18"/>
        </w:rPr>
        <w:t>Zamawiający ustanawia do koordynowania swoich działań przedstawiciela Zamawiającego w osobie: …………………………………………………….</w:t>
      </w:r>
    </w:p>
    <w:p w:rsidR="00B710D8" w:rsidRPr="005E6229" w:rsidRDefault="00B710D8" w:rsidP="00B710D8">
      <w:pPr>
        <w:numPr>
          <w:ilvl w:val="1"/>
          <w:numId w:val="12"/>
        </w:numPr>
        <w:suppressAutoHyphens w:val="0"/>
        <w:spacing w:line="276" w:lineRule="auto"/>
        <w:jc w:val="both"/>
        <w:rPr>
          <w:rFonts w:ascii="Verdana" w:hAnsi="Verdana" w:cs="Verdana"/>
          <w:bCs/>
          <w:sz w:val="18"/>
          <w:szCs w:val="18"/>
        </w:rPr>
      </w:pPr>
      <w:r w:rsidRPr="005E6229">
        <w:rPr>
          <w:rFonts w:ascii="Verdana" w:hAnsi="Verdana"/>
          <w:sz w:val="18"/>
          <w:szCs w:val="18"/>
        </w:rPr>
        <w:t>Zamawiającemu przysługuje uprawnienie do zmiany osoby wskazanej w ust. 2.1. O dokonaniu zmiany Zamawiający powiadomi na piśmie Wykonawcę na 3 dni przed dokonaniem zmiany. Powyższa zmiana nie wymaga aneksu do niniejszej umowy.</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6</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Odbiór</w:t>
      </w:r>
    </w:p>
    <w:p w:rsidR="00B710D8" w:rsidRPr="005E6229" w:rsidRDefault="00B710D8" w:rsidP="00B710D8">
      <w:pPr>
        <w:spacing w:line="276" w:lineRule="auto"/>
        <w:rPr>
          <w:rFonts w:ascii="Verdana" w:hAnsi="Verdana"/>
          <w:sz w:val="18"/>
          <w:szCs w:val="18"/>
        </w:rPr>
      </w:pPr>
    </w:p>
    <w:p w:rsidR="00B710D8" w:rsidRPr="005E6229" w:rsidRDefault="00B710D8" w:rsidP="00B710D8">
      <w:pPr>
        <w:pStyle w:val="Akapitzlist"/>
        <w:numPr>
          <w:ilvl w:val="1"/>
          <w:numId w:val="23"/>
        </w:numPr>
        <w:spacing w:line="276" w:lineRule="auto"/>
        <w:contextualSpacing w:val="0"/>
        <w:jc w:val="both"/>
        <w:rPr>
          <w:rFonts w:ascii="Verdana" w:hAnsi="Verdana" w:cs="Verdana"/>
          <w:bCs/>
          <w:sz w:val="18"/>
          <w:szCs w:val="18"/>
        </w:rPr>
      </w:pPr>
      <w:r w:rsidRPr="005E6229">
        <w:rPr>
          <w:rFonts w:ascii="Verdana" w:hAnsi="Verdana" w:cs="Verdana"/>
          <w:bCs/>
          <w:sz w:val="18"/>
          <w:szCs w:val="18"/>
        </w:rPr>
        <w:t>Zasady odbioru dokumentacji projektowej:</w:t>
      </w:r>
    </w:p>
    <w:p w:rsidR="00B710D8" w:rsidRPr="005E6229" w:rsidRDefault="00B710D8" w:rsidP="00B710D8">
      <w:pPr>
        <w:pStyle w:val="Akapitzlist"/>
        <w:numPr>
          <w:ilvl w:val="1"/>
          <w:numId w:val="9"/>
        </w:numPr>
        <w:spacing w:line="276" w:lineRule="auto"/>
        <w:contextualSpacing w:val="0"/>
        <w:jc w:val="both"/>
        <w:rPr>
          <w:rFonts w:ascii="Verdana" w:hAnsi="Verdana" w:cs="Verdana"/>
          <w:bCs/>
          <w:sz w:val="18"/>
          <w:szCs w:val="18"/>
        </w:rPr>
      </w:pPr>
      <w:r w:rsidRPr="005E6229">
        <w:rPr>
          <w:rFonts w:ascii="Verdana" w:hAnsi="Verdana" w:cs="Verdana"/>
          <w:bCs/>
          <w:sz w:val="18"/>
          <w:szCs w:val="18"/>
        </w:rPr>
        <w:t>Odbiór dokumentacji projektowej dokonywany będzie z podziałem na następujące części:</w:t>
      </w:r>
    </w:p>
    <w:p w:rsidR="00B710D8" w:rsidRPr="005E6229" w:rsidRDefault="00B710D8" w:rsidP="00B710D8">
      <w:pPr>
        <w:pStyle w:val="Akapitzlist"/>
        <w:numPr>
          <w:ilvl w:val="2"/>
          <w:numId w:val="9"/>
        </w:numPr>
        <w:spacing w:line="276" w:lineRule="auto"/>
        <w:contextualSpacing w:val="0"/>
        <w:jc w:val="both"/>
        <w:rPr>
          <w:rFonts w:ascii="Verdana" w:hAnsi="Verdana" w:cs="Verdana"/>
          <w:bCs/>
          <w:sz w:val="18"/>
          <w:szCs w:val="18"/>
        </w:rPr>
      </w:pPr>
      <w:r w:rsidRPr="005E6229">
        <w:rPr>
          <w:rFonts w:ascii="Verdana" w:hAnsi="Verdana" w:cs="Verdana"/>
          <w:bCs/>
          <w:sz w:val="18"/>
          <w:szCs w:val="18"/>
        </w:rPr>
        <w:t>Dokumenty niezbędne do uzyskania pozwolenia na realizację robót w tym w szczególności Projekt Budowalny, materiały projektowe do uzyskania opinii, uzgodnienia oraz pozwolenia wymagane przepisami prawa wraz z ostateczną decyzją administracyjną zezwalającą na realizację robót.</w:t>
      </w:r>
    </w:p>
    <w:p w:rsidR="00B710D8" w:rsidRPr="005E6229" w:rsidRDefault="00B710D8" w:rsidP="00B710D8">
      <w:pPr>
        <w:pStyle w:val="Akapitzlist"/>
        <w:numPr>
          <w:ilvl w:val="2"/>
          <w:numId w:val="9"/>
        </w:numPr>
        <w:spacing w:line="276" w:lineRule="auto"/>
        <w:contextualSpacing w:val="0"/>
        <w:jc w:val="both"/>
        <w:rPr>
          <w:rFonts w:ascii="Verdana" w:hAnsi="Verdana" w:cs="Verdana"/>
          <w:bCs/>
          <w:sz w:val="18"/>
          <w:szCs w:val="18"/>
        </w:rPr>
      </w:pPr>
      <w:r w:rsidRPr="005E6229">
        <w:rPr>
          <w:rFonts w:ascii="Verdana" w:hAnsi="Verdana" w:cs="Verdana"/>
          <w:bCs/>
          <w:sz w:val="18"/>
          <w:szCs w:val="18"/>
        </w:rPr>
        <w:t xml:space="preserve">Dokumenty niezbędne do przystąpienia przez Wykonawcę do realizacji robót w szczególności: Projekt Wykonawczy, Szczegółowe Specyfikacje Techniczne, Przedmiar Robót, </w:t>
      </w:r>
      <w:r w:rsidRPr="005E6229">
        <w:rPr>
          <w:rFonts w:ascii="Verdana" w:hAnsi="Verdana" w:cs="Arial"/>
          <w:sz w:val="18"/>
          <w:szCs w:val="18"/>
        </w:rPr>
        <w:t>Plan Bezpieczeństwa i Ochrony Zdrowia, Projekt Stałej Organizacji Ruchu, Program Zapewnienia Jakości.</w:t>
      </w:r>
    </w:p>
    <w:p w:rsidR="00B710D8" w:rsidRPr="005E6229" w:rsidRDefault="00B710D8" w:rsidP="00B710D8">
      <w:pPr>
        <w:pStyle w:val="Akapitzlist"/>
        <w:numPr>
          <w:ilvl w:val="2"/>
          <w:numId w:val="9"/>
        </w:numPr>
        <w:spacing w:line="276" w:lineRule="auto"/>
        <w:contextualSpacing w:val="0"/>
        <w:jc w:val="both"/>
        <w:rPr>
          <w:rFonts w:ascii="Verdana" w:hAnsi="Verdana" w:cs="Verdana"/>
          <w:bCs/>
          <w:sz w:val="18"/>
          <w:szCs w:val="18"/>
        </w:rPr>
      </w:pPr>
      <w:r w:rsidRPr="005E6229">
        <w:rPr>
          <w:rFonts w:ascii="Verdana" w:hAnsi="Verdana" w:cs="Verdana"/>
          <w:bCs/>
          <w:sz w:val="18"/>
          <w:szCs w:val="18"/>
        </w:rPr>
        <w:t xml:space="preserve">Pozostałe dokumenty i opracowania wyszczególnione w PFU, w tym dokumenty niezbędne do uzyskania pozwolenia na użytkowanie wraz z </w:t>
      </w:r>
      <w:r w:rsidRPr="005E6229">
        <w:rPr>
          <w:rFonts w:ascii="Verdana" w:hAnsi="Verdana" w:cs="Verdana"/>
          <w:sz w:val="18"/>
          <w:szCs w:val="18"/>
        </w:rPr>
        <w:t>ostateczną decyzją zezwalającą na użytkowanie obiektu</w:t>
      </w:r>
      <w:r w:rsidRPr="005E6229">
        <w:rPr>
          <w:rFonts w:ascii="Verdana" w:hAnsi="Verdana" w:cs="Verdana"/>
          <w:bCs/>
          <w:sz w:val="18"/>
          <w:szCs w:val="18"/>
        </w:rPr>
        <w:t xml:space="preserve">. </w:t>
      </w:r>
    </w:p>
    <w:p w:rsidR="00B710D8" w:rsidRPr="005E6229" w:rsidRDefault="00B710D8" w:rsidP="00B710D8">
      <w:pPr>
        <w:pStyle w:val="Akapitzlist"/>
        <w:numPr>
          <w:ilvl w:val="1"/>
          <w:numId w:val="24"/>
        </w:numPr>
        <w:spacing w:line="276" w:lineRule="auto"/>
        <w:contextualSpacing w:val="0"/>
        <w:jc w:val="both"/>
        <w:rPr>
          <w:rFonts w:ascii="Verdana" w:hAnsi="Verdana" w:cs="Verdana"/>
          <w:bCs/>
          <w:sz w:val="18"/>
          <w:szCs w:val="18"/>
        </w:rPr>
      </w:pPr>
      <w:r w:rsidRPr="005E6229">
        <w:rPr>
          <w:rFonts w:ascii="Verdana" w:hAnsi="Verdana" w:cs="Verdana"/>
          <w:bCs/>
          <w:sz w:val="18"/>
          <w:szCs w:val="18"/>
        </w:rPr>
        <w:t>Przed przekazaniem Zamawiającemu dokumentacji projektowej, o której mowa w ust. 1.1.1, Wykonawca przedłoży</w:t>
      </w:r>
      <w:r w:rsidR="00C47711" w:rsidRPr="005E6229">
        <w:rPr>
          <w:rFonts w:ascii="Verdana" w:hAnsi="Verdana" w:cs="Verdana"/>
          <w:bCs/>
          <w:sz w:val="18"/>
          <w:szCs w:val="18"/>
        </w:rPr>
        <w:t xml:space="preserve"> Konsultantowi i Zamawiającemu,</w:t>
      </w:r>
      <w:r w:rsidRPr="005E6229">
        <w:rPr>
          <w:rFonts w:ascii="Verdana" w:hAnsi="Verdana" w:cs="Verdana"/>
          <w:bCs/>
          <w:sz w:val="18"/>
          <w:szCs w:val="18"/>
        </w:rPr>
        <w:t xml:space="preserve"> </w:t>
      </w:r>
      <w:r w:rsidR="00C47711" w:rsidRPr="005E6229">
        <w:rPr>
          <w:rFonts w:ascii="Verdana" w:hAnsi="Verdana" w:cs="Verdana"/>
          <w:bCs/>
          <w:sz w:val="18"/>
          <w:szCs w:val="18"/>
        </w:rPr>
        <w:t>w terminie do 2 m-</w:t>
      </w:r>
      <w:proofErr w:type="spellStart"/>
      <w:r w:rsidR="00C47711" w:rsidRPr="005E6229">
        <w:rPr>
          <w:rFonts w:ascii="Verdana" w:hAnsi="Verdana" w:cs="Verdana"/>
          <w:bCs/>
          <w:sz w:val="18"/>
          <w:szCs w:val="18"/>
        </w:rPr>
        <w:t>cy</w:t>
      </w:r>
      <w:proofErr w:type="spellEnd"/>
      <w:r w:rsidR="00C47711" w:rsidRPr="005E6229">
        <w:rPr>
          <w:rFonts w:ascii="Verdana" w:hAnsi="Verdana" w:cs="Verdana"/>
          <w:bCs/>
          <w:sz w:val="18"/>
          <w:szCs w:val="18"/>
        </w:rPr>
        <w:t xml:space="preserve"> od dnia podpisania przez Strony Umowy, </w:t>
      </w:r>
      <w:r w:rsidRPr="005E6229">
        <w:rPr>
          <w:rFonts w:ascii="Verdana" w:hAnsi="Verdana" w:cs="Verdana"/>
          <w:bCs/>
          <w:sz w:val="18"/>
          <w:szCs w:val="18"/>
        </w:rPr>
        <w:t>do zatwierdzenia koncepcję zagospodarowania terenu MOP</w:t>
      </w:r>
      <w:r w:rsidR="00964BC9" w:rsidRPr="005E6229">
        <w:rPr>
          <w:rFonts w:ascii="Verdana" w:hAnsi="Verdana" w:cs="Verdana"/>
          <w:bCs/>
          <w:sz w:val="18"/>
          <w:szCs w:val="18"/>
        </w:rPr>
        <w:t xml:space="preserve"> kat. I</w:t>
      </w:r>
      <w:r w:rsidRPr="005E6229">
        <w:rPr>
          <w:rFonts w:ascii="Verdana" w:hAnsi="Verdana" w:cs="Verdana"/>
          <w:bCs/>
          <w:sz w:val="18"/>
          <w:szCs w:val="18"/>
        </w:rPr>
        <w:t>. Zamawiający w terminie 21 dni od otrzymania koncepcji</w:t>
      </w:r>
      <w:r w:rsidR="00964BC9" w:rsidRPr="005E6229">
        <w:rPr>
          <w:rFonts w:ascii="Verdana" w:hAnsi="Verdana" w:cs="Verdana"/>
          <w:bCs/>
          <w:sz w:val="18"/>
          <w:szCs w:val="18"/>
        </w:rPr>
        <w:t xml:space="preserve"> kat. I</w:t>
      </w:r>
      <w:r w:rsidRPr="005E6229">
        <w:rPr>
          <w:rFonts w:ascii="Verdana" w:hAnsi="Verdana" w:cs="Verdana"/>
          <w:bCs/>
          <w:sz w:val="18"/>
          <w:szCs w:val="18"/>
        </w:rPr>
        <w:t xml:space="preserve"> jest zobowiązany do jej akceptacji lub podjęcia decyzji, o której mowa w ust. 1.7. poniżej.</w:t>
      </w:r>
    </w:p>
    <w:p w:rsidR="00B710D8" w:rsidRPr="005E6229" w:rsidRDefault="00B710D8" w:rsidP="00B710D8">
      <w:pPr>
        <w:pStyle w:val="Akapitzlist"/>
        <w:numPr>
          <w:ilvl w:val="1"/>
          <w:numId w:val="24"/>
        </w:numPr>
        <w:spacing w:line="276" w:lineRule="auto"/>
        <w:contextualSpacing w:val="0"/>
        <w:jc w:val="both"/>
        <w:rPr>
          <w:rFonts w:ascii="Verdana" w:hAnsi="Verdana" w:cs="Verdana"/>
          <w:bCs/>
          <w:sz w:val="18"/>
          <w:szCs w:val="18"/>
        </w:rPr>
      </w:pPr>
      <w:r w:rsidRPr="005E6229">
        <w:rPr>
          <w:rFonts w:ascii="Verdana" w:hAnsi="Verdana" w:cs="Verdana"/>
          <w:sz w:val="18"/>
          <w:szCs w:val="18"/>
        </w:rPr>
        <w:t>Wykonawca przed zgłoszeniem Zamawiającemu do odbioru każdej z części dokumentacji projektowej, o której mowa w ust. 1.1 uzgodni ich poprawność z Konsultantem. Po akceptacji przez Konsultanta każda z części dokumentacji projektowej w formie i ilościach wskazanych w PFU zostanie przekazana Zamawiającemu.</w:t>
      </w:r>
    </w:p>
    <w:p w:rsidR="00B710D8" w:rsidRPr="005E6229" w:rsidRDefault="00B710D8" w:rsidP="00B710D8">
      <w:pPr>
        <w:pStyle w:val="Akapitzlist"/>
        <w:numPr>
          <w:ilvl w:val="1"/>
          <w:numId w:val="24"/>
        </w:numPr>
        <w:spacing w:line="276" w:lineRule="auto"/>
        <w:contextualSpacing w:val="0"/>
        <w:jc w:val="both"/>
        <w:rPr>
          <w:rFonts w:ascii="Verdana" w:hAnsi="Verdana"/>
          <w:sz w:val="18"/>
          <w:szCs w:val="18"/>
        </w:rPr>
      </w:pPr>
      <w:r w:rsidRPr="005E6229">
        <w:rPr>
          <w:rFonts w:ascii="Verdana" w:hAnsi="Verdana"/>
          <w:sz w:val="18"/>
          <w:szCs w:val="18"/>
        </w:rPr>
        <w:t>Dokumentem potwierdzającym przyjęcie przez Konsultanta i Zamawiającego każdej z części dokumentacji projektowej jest protokół przekazania, podpisany przez obie Strony i Konsultanta wraz z oświadczeniem Wykonawcy o kompletności przekazywanej Dokumentacji. Protokół ten nie stanowi podstawy do wystawienia faktury.</w:t>
      </w:r>
    </w:p>
    <w:p w:rsidR="00B710D8" w:rsidRPr="005E6229" w:rsidRDefault="00B710D8" w:rsidP="00B710D8">
      <w:pPr>
        <w:pStyle w:val="Akapitzlist"/>
        <w:numPr>
          <w:ilvl w:val="1"/>
          <w:numId w:val="24"/>
        </w:numPr>
        <w:spacing w:line="276" w:lineRule="auto"/>
        <w:contextualSpacing w:val="0"/>
        <w:jc w:val="both"/>
        <w:rPr>
          <w:rFonts w:ascii="Verdana" w:hAnsi="Verdana" w:cs="Verdana"/>
          <w:bCs/>
          <w:sz w:val="18"/>
          <w:szCs w:val="18"/>
        </w:rPr>
      </w:pPr>
      <w:r w:rsidRPr="005E6229">
        <w:rPr>
          <w:rFonts w:ascii="Verdana" w:hAnsi="Verdana" w:cs="Verdana"/>
          <w:sz w:val="18"/>
          <w:szCs w:val="18"/>
        </w:rPr>
        <w:t xml:space="preserve">Dokumentem potwierdzającym odbiór przez Zamawiającego </w:t>
      </w:r>
      <w:r w:rsidRPr="005E6229">
        <w:rPr>
          <w:rFonts w:ascii="Verdana" w:hAnsi="Verdana"/>
          <w:sz w:val="18"/>
          <w:szCs w:val="18"/>
        </w:rPr>
        <w:t xml:space="preserve">każdej z części </w:t>
      </w:r>
      <w:r w:rsidRPr="005E6229">
        <w:rPr>
          <w:rFonts w:ascii="Verdana" w:hAnsi="Verdana" w:cs="Verdana"/>
          <w:sz w:val="18"/>
          <w:szCs w:val="18"/>
        </w:rPr>
        <w:t xml:space="preserve">dokumentacji projektowej jest protokół odbioru bez wad podpisany przez obie Strony oraz Konsultanta. Warunkiem </w:t>
      </w:r>
      <w:r w:rsidR="00046D2B" w:rsidRPr="005E6229">
        <w:rPr>
          <w:rFonts w:ascii="Verdana" w:hAnsi="Verdana" w:cs="Verdana"/>
          <w:sz w:val="18"/>
          <w:szCs w:val="18"/>
        </w:rPr>
        <w:t xml:space="preserve">koniecznym </w:t>
      </w:r>
      <w:r w:rsidRPr="005E6229">
        <w:rPr>
          <w:rFonts w:ascii="Verdana" w:hAnsi="Verdana" w:cs="Verdana"/>
          <w:sz w:val="18"/>
          <w:szCs w:val="18"/>
        </w:rPr>
        <w:t>podpisania protokołu odbioru części dokumentacji projektowej:</w:t>
      </w:r>
    </w:p>
    <w:p w:rsidR="00B710D8" w:rsidRPr="005E6229" w:rsidRDefault="00B710D8" w:rsidP="00B710D8">
      <w:pPr>
        <w:pStyle w:val="Akapitzlist"/>
        <w:numPr>
          <w:ilvl w:val="2"/>
          <w:numId w:val="24"/>
        </w:numPr>
        <w:spacing w:line="276" w:lineRule="auto"/>
        <w:contextualSpacing w:val="0"/>
        <w:jc w:val="both"/>
        <w:rPr>
          <w:rFonts w:ascii="Verdana" w:hAnsi="Verdana" w:cs="Verdana"/>
          <w:sz w:val="18"/>
          <w:szCs w:val="18"/>
        </w:rPr>
      </w:pPr>
      <w:r w:rsidRPr="005E6229">
        <w:rPr>
          <w:rFonts w:ascii="Verdana" w:hAnsi="Verdana" w:cs="Verdana"/>
          <w:sz w:val="18"/>
          <w:szCs w:val="18"/>
        </w:rPr>
        <w:t>o której mowa w ust. 1.1.1 jest ostateczna decyzja administracyjna zezwalająca na realizację robót. Protokół odbioru dokumentacji projektowej wraz z zezwoleniem na przystąpienie do realizacji robót stanowią podstawę do wystawienia faktury częściowej obejmującej wynagrodzenie za tę dokumentację.</w:t>
      </w:r>
    </w:p>
    <w:p w:rsidR="00B710D8" w:rsidRPr="005E6229" w:rsidRDefault="0014253F" w:rsidP="00B710D8">
      <w:pPr>
        <w:pStyle w:val="Akapitzlist"/>
        <w:numPr>
          <w:ilvl w:val="2"/>
          <w:numId w:val="24"/>
        </w:numPr>
        <w:spacing w:line="276" w:lineRule="auto"/>
        <w:contextualSpacing w:val="0"/>
        <w:jc w:val="both"/>
        <w:rPr>
          <w:rFonts w:ascii="Verdana" w:hAnsi="Verdana" w:cs="Verdana"/>
          <w:sz w:val="18"/>
          <w:szCs w:val="18"/>
        </w:rPr>
      </w:pPr>
      <w:r w:rsidRPr="005E6229">
        <w:rPr>
          <w:rFonts w:ascii="Verdana" w:hAnsi="Verdana" w:cs="Verdana"/>
          <w:sz w:val="18"/>
          <w:szCs w:val="18"/>
        </w:rPr>
        <w:t xml:space="preserve">o której mowa w ust. </w:t>
      </w:r>
      <w:r w:rsidR="00B710D8" w:rsidRPr="005E6229">
        <w:rPr>
          <w:rFonts w:ascii="Verdana" w:hAnsi="Verdana" w:cs="Verdana"/>
          <w:sz w:val="18"/>
          <w:szCs w:val="18"/>
        </w:rPr>
        <w:t xml:space="preserve">1.1.3 jest </w:t>
      </w:r>
      <w:r w:rsidR="007675B0" w:rsidRPr="005E6229">
        <w:rPr>
          <w:rFonts w:ascii="Verdana" w:hAnsi="Verdana" w:cs="Verdana"/>
          <w:sz w:val="18"/>
          <w:szCs w:val="18"/>
        </w:rPr>
        <w:t xml:space="preserve">prawomocna </w:t>
      </w:r>
      <w:r w:rsidR="00B710D8" w:rsidRPr="005E6229">
        <w:rPr>
          <w:rFonts w:ascii="Verdana" w:hAnsi="Verdana" w:cs="Verdana"/>
          <w:sz w:val="18"/>
          <w:szCs w:val="18"/>
        </w:rPr>
        <w:t xml:space="preserve">decyzja zezwalająca na użytkowanie obiektu. Protokół odbioru dokumentacji projektowej wraz z </w:t>
      </w:r>
      <w:r w:rsidR="007675B0" w:rsidRPr="005E6229">
        <w:rPr>
          <w:rFonts w:ascii="Verdana" w:hAnsi="Verdana" w:cs="Verdana"/>
          <w:sz w:val="18"/>
          <w:szCs w:val="18"/>
        </w:rPr>
        <w:t xml:space="preserve">prawomocnym </w:t>
      </w:r>
      <w:r w:rsidR="00B710D8" w:rsidRPr="005E6229">
        <w:rPr>
          <w:rFonts w:ascii="Verdana" w:hAnsi="Verdana" w:cs="Verdana"/>
          <w:sz w:val="18"/>
          <w:szCs w:val="18"/>
        </w:rPr>
        <w:t>zezwoleniem na użytkowanie obiektu stanowią podstawę do wystawienia faktury częściowej obejmującej wynagrodzenie za tę dokumentację.</w:t>
      </w:r>
    </w:p>
    <w:p w:rsidR="00B710D8" w:rsidRPr="005E6229" w:rsidRDefault="00B710D8" w:rsidP="00B710D8">
      <w:pPr>
        <w:pStyle w:val="Akapitzlist"/>
        <w:numPr>
          <w:ilvl w:val="1"/>
          <w:numId w:val="24"/>
        </w:numPr>
        <w:spacing w:line="276" w:lineRule="auto"/>
        <w:contextualSpacing w:val="0"/>
        <w:jc w:val="both"/>
        <w:rPr>
          <w:rFonts w:ascii="Verdana" w:hAnsi="Verdana" w:cs="Verdana"/>
          <w:bCs/>
          <w:sz w:val="18"/>
          <w:szCs w:val="18"/>
        </w:rPr>
      </w:pPr>
      <w:r w:rsidRPr="005E6229">
        <w:rPr>
          <w:rFonts w:ascii="Verdana" w:hAnsi="Verdana" w:cs="Verdana"/>
          <w:sz w:val="18"/>
          <w:szCs w:val="18"/>
        </w:rPr>
        <w:lastRenderedPageBreak/>
        <w:t>W trakcie odbioru każdej z części dokumentacji projektowej Zamawiający ma prawo do podjęcia decyzji o wyznaczeniu Wykonawcy terminu nie dłuższego niż 7 dni, przeznaczonego na:</w:t>
      </w:r>
    </w:p>
    <w:p w:rsidR="00B710D8" w:rsidRPr="005E6229" w:rsidRDefault="00B710D8" w:rsidP="00B710D8">
      <w:pPr>
        <w:pStyle w:val="Akapitzlist"/>
        <w:numPr>
          <w:ilvl w:val="2"/>
          <w:numId w:val="31"/>
        </w:numPr>
        <w:spacing w:line="276" w:lineRule="auto"/>
        <w:contextualSpacing w:val="0"/>
        <w:jc w:val="both"/>
        <w:rPr>
          <w:rFonts w:ascii="Verdana" w:hAnsi="Verdana" w:cs="Arial"/>
          <w:sz w:val="18"/>
          <w:szCs w:val="18"/>
        </w:rPr>
      </w:pPr>
      <w:r w:rsidRPr="005E6229">
        <w:rPr>
          <w:rFonts w:ascii="Verdana" w:hAnsi="Verdana" w:cs="Arial"/>
          <w:sz w:val="18"/>
          <w:szCs w:val="18"/>
        </w:rPr>
        <w:t>przeanalizowanie i uwzględnienie uwag zgłoszonych przez Konsultanta (i</w:t>
      </w:r>
      <w:r w:rsidR="004C1573" w:rsidRPr="005E6229">
        <w:rPr>
          <w:rFonts w:ascii="Verdana" w:hAnsi="Verdana" w:cs="Arial"/>
          <w:sz w:val="18"/>
          <w:szCs w:val="18"/>
        </w:rPr>
        <w:t> </w:t>
      </w:r>
      <w:r w:rsidRPr="005E6229">
        <w:rPr>
          <w:rFonts w:ascii="Verdana" w:hAnsi="Verdana" w:cs="Arial"/>
          <w:sz w:val="18"/>
          <w:szCs w:val="18"/>
        </w:rPr>
        <w:t>Zamawiającego) oraz wad przez niego (nich) stwierdzonych,</w:t>
      </w:r>
    </w:p>
    <w:p w:rsidR="00B710D8" w:rsidRPr="005E6229" w:rsidRDefault="00B710D8" w:rsidP="00B710D8">
      <w:pPr>
        <w:pStyle w:val="Akapitzlist"/>
        <w:numPr>
          <w:ilvl w:val="2"/>
          <w:numId w:val="31"/>
        </w:numPr>
        <w:spacing w:line="276" w:lineRule="auto"/>
        <w:contextualSpacing w:val="0"/>
        <w:jc w:val="both"/>
        <w:rPr>
          <w:rFonts w:ascii="Verdana" w:hAnsi="Verdana" w:cs="Arial"/>
          <w:sz w:val="18"/>
          <w:szCs w:val="18"/>
        </w:rPr>
      </w:pPr>
      <w:r w:rsidRPr="005E6229">
        <w:rPr>
          <w:rFonts w:ascii="Verdana" w:hAnsi="Verdana" w:cs="Arial"/>
          <w:sz w:val="18"/>
          <w:szCs w:val="18"/>
        </w:rPr>
        <w:t xml:space="preserve">uzgodnienie wspólnie z Konsultantem i Zamawiającym zakresu wprowadzenia poprawek i uzupełnień wynikających z opinii, </w:t>
      </w:r>
    </w:p>
    <w:p w:rsidR="00B710D8" w:rsidRPr="005E6229" w:rsidRDefault="00B710D8" w:rsidP="00B710D8">
      <w:pPr>
        <w:pStyle w:val="Akapitzlist"/>
        <w:numPr>
          <w:ilvl w:val="2"/>
          <w:numId w:val="31"/>
        </w:numPr>
        <w:spacing w:line="276" w:lineRule="auto"/>
        <w:contextualSpacing w:val="0"/>
        <w:jc w:val="both"/>
        <w:rPr>
          <w:rFonts w:ascii="Verdana" w:hAnsi="Verdana" w:cs="Verdana"/>
          <w:bCs/>
          <w:sz w:val="18"/>
          <w:szCs w:val="18"/>
        </w:rPr>
      </w:pPr>
      <w:r w:rsidRPr="005E6229">
        <w:rPr>
          <w:rFonts w:ascii="Verdana" w:hAnsi="Verdana" w:cs="Arial"/>
          <w:sz w:val="18"/>
          <w:szCs w:val="18"/>
        </w:rPr>
        <w:t>wprowadzenie do odbieranej dokumentacji poprawek i uzupełnień oraz likwidację wad,</w:t>
      </w:r>
    </w:p>
    <w:p w:rsidR="00B710D8" w:rsidRPr="005E6229" w:rsidRDefault="00B710D8" w:rsidP="00B710D8">
      <w:pPr>
        <w:pStyle w:val="Akapitzlist"/>
        <w:numPr>
          <w:ilvl w:val="2"/>
          <w:numId w:val="31"/>
        </w:numPr>
        <w:spacing w:line="276" w:lineRule="auto"/>
        <w:contextualSpacing w:val="0"/>
        <w:jc w:val="both"/>
        <w:rPr>
          <w:rFonts w:ascii="Verdana" w:hAnsi="Verdana" w:cs="Verdana"/>
          <w:bCs/>
          <w:sz w:val="18"/>
          <w:szCs w:val="18"/>
        </w:rPr>
      </w:pPr>
      <w:r w:rsidRPr="005E6229">
        <w:rPr>
          <w:rFonts w:ascii="Verdana" w:hAnsi="Verdana" w:cs="Arial"/>
          <w:sz w:val="18"/>
          <w:szCs w:val="18"/>
        </w:rPr>
        <w:t>przekazanie poprawionej odbieranej dokumentacji dla Zamawiającego,</w:t>
      </w:r>
    </w:p>
    <w:p w:rsidR="00B710D8" w:rsidRPr="005E6229" w:rsidRDefault="00B710D8" w:rsidP="00B710D8">
      <w:pPr>
        <w:pStyle w:val="Akapitzlist"/>
        <w:numPr>
          <w:ilvl w:val="1"/>
          <w:numId w:val="24"/>
        </w:numPr>
        <w:spacing w:line="276" w:lineRule="auto"/>
        <w:contextualSpacing w:val="0"/>
        <w:jc w:val="both"/>
        <w:rPr>
          <w:rFonts w:ascii="Verdana" w:hAnsi="Verdana" w:cs="Verdana"/>
          <w:bCs/>
          <w:sz w:val="18"/>
          <w:szCs w:val="18"/>
        </w:rPr>
      </w:pPr>
      <w:r w:rsidRPr="005E6229">
        <w:rPr>
          <w:rFonts w:ascii="Verdana" w:hAnsi="Verdana" w:cs="Verdana"/>
          <w:sz w:val="18"/>
          <w:szCs w:val="18"/>
        </w:rPr>
        <w:t xml:space="preserve">W trakcie odbioru każdej z części dokumentacji projektowej Zamawiający ma prawo do podjęcia decyzji o </w:t>
      </w:r>
      <w:r w:rsidRPr="005E6229">
        <w:rPr>
          <w:rFonts w:ascii="Verdana" w:hAnsi="Verdana" w:cs="Arial"/>
          <w:sz w:val="18"/>
          <w:szCs w:val="18"/>
        </w:rPr>
        <w:t>odmowie odebrania części dokumentacji, która zdaniem Zamawiającego, nie jest zgodna z Umową lub nie została poprawion</w:t>
      </w:r>
      <w:r w:rsidRPr="005E6229">
        <w:rPr>
          <w:rFonts w:ascii="Verdana" w:hAnsi="Verdana" w:cs="Arial"/>
          <w:strike/>
          <w:sz w:val="18"/>
          <w:szCs w:val="18"/>
        </w:rPr>
        <w:t>a</w:t>
      </w:r>
      <w:r w:rsidRPr="005E6229">
        <w:rPr>
          <w:rFonts w:ascii="Verdana" w:hAnsi="Verdana" w:cs="Arial"/>
          <w:sz w:val="18"/>
          <w:szCs w:val="18"/>
        </w:rPr>
        <w:t xml:space="preserve"> zgodnie z wymaganiami </w:t>
      </w:r>
      <w:r w:rsidRPr="005E6229">
        <w:rPr>
          <w:rFonts w:ascii="Verdana" w:hAnsi="Verdana" w:cs="TTE1768698t00"/>
          <w:sz w:val="18"/>
          <w:szCs w:val="18"/>
        </w:rPr>
        <w:t>lub zgłoszonymi przez Konsultanta lub Zamawiającego uwagami.</w:t>
      </w:r>
    </w:p>
    <w:p w:rsidR="00B710D8" w:rsidRPr="005E6229" w:rsidRDefault="00B710D8" w:rsidP="00B710D8">
      <w:pPr>
        <w:pStyle w:val="Akapitzlist"/>
        <w:numPr>
          <w:ilvl w:val="1"/>
          <w:numId w:val="24"/>
        </w:numPr>
        <w:spacing w:line="276" w:lineRule="auto"/>
        <w:contextualSpacing w:val="0"/>
        <w:jc w:val="both"/>
        <w:rPr>
          <w:rFonts w:ascii="Verdana" w:hAnsi="Verdana" w:cs="Verdana"/>
          <w:bCs/>
          <w:sz w:val="18"/>
          <w:szCs w:val="18"/>
        </w:rPr>
      </w:pPr>
      <w:r w:rsidRPr="005E6229">
        <w:rPr>
          <w:rFonts w:ascii="Verdana" w:hAnsi="Verdana" w:cs="Verdana"/>
          <w:sz w:val="18"/>
          <w:szCs w:val="18"/>
        </w:rPr>
        <w:t>Wykonawca zobowiązuje się do usuwania wad i usterek dokumentacji w terminie wyznaczonym przez Zamawiającego i ponownego dostarczenia dokumentacji do odbioru. Po przekazaniu poprawionej dokumentacji Wykonawca zobowiązany jest rozpocząć ponowną procedurę odbioru wg zasad, o których mowa w ustępach od 1.3 do 1.7.</w:t>
      </w:r>
    </w:p>
    <w:p w:rsidR="00B710D8" w:rsidRPr="005E6229" w:rsidRDefault="00B710D8" w:rsidP="00B710D8">
      <w:pPr>
        <w:pStyle w:val="Akapitzlist"/>
        <w:numPr>
          <w:ilvl w:val="0"/>
          <w:numId w:val="31"/>
        </w:numPr>
        <w:spacing w:line="276" w:lineRule="auto"/>
        <w:contextualSpacing w:val="0"/>
        <w:rPr>
          <w:rFonts w:ascii="Verdana" w:hAnsi="Verdana" w:cs="Arial"/>
          <w:bCs/>
          <w:sz w:val="18"/>
          <w:szCs w:val="18"/>
        </w:rPr>
      </w:pPr>
      <w:r w:rsidRPr="005E6229">
        <w:rPr>
          <w:rFonts w:ascii="Verdana" w:hAnsi="Verdana" w:cs="Arial"/>
          <w:bCs/>
          <w:sz w:val="18"/>
          <w:szCs w:val="18"/>
        </w:rPr>
        <w:t>Odbiór Robót budowlanych.</w:t>
      </w:r>
    </w:p>
    <w:p w:rsidR="00B710D8" w:rsidRPr="005E6229" w:rsidRDefault="00B710D8" w:rsidP="00B710D8">
      <w:pPr>
        <w:spacing w:line="276" w:lineRule="auto"/>
        <w:ind w:left="426"/>
        <w:jc w:val="both"/>
        <w:rPr>
          <w:rFonts w:ascii="Verdana" w:hAnsi="Verdana" w:cs="Verdana"/>
          <w:sz w:val="18"/>
          <w:szCs w:val="18"/>
        </w:rPr>
      </w:pPr>
      <w:r w:rsidRPr="005E6229">
        <w:rPr>
          <w:rFonts w:ascii="Verdana" w:hAnsi="Verdana" w:cs="Verdana"/>
          <w:sz w:val="18"/>
          <w:szCs w:val="18"/>
        </w:rPr>
        <w:t xml:space="preserve">2.1. Wykonawca będzie powiadamiać na piśmie Konsultanta o gotowości do odbioru robót podlegających zakryciu lub zanikających oraz będzie dokonywać stosownych wpisów w dzienniku budowy. W razie niedopełnienia tego warunku, Wykonawca obowiązany jest na własny koszt odkryć roboty lub wykonać odpowiednie odkucia lub otwory niezbędne </w:t>
      </w:r>
      <w:r w:rsidR="00046D2B" w:rsidRPr="005E6229">
        <w:rPr>
          <w:rFonts w:ascii="Verdana" w:hAnsi="Verdana" w:cs="Verdana"/>
          <w:sz w:val="18"/>
          <w:szCs w:val="18"/>
        </w:rPr>
        <w:t xml:space="preserve">zdaniem Konsultanta </w:t>
      </w:r>
      <w:r w:rsidRPr="005E6229">
        <w:rPr>
          <w:rFonts w:ascii="Verdana" w:hAnsi="Verdana" w:cs="Verdana"/>
          <w:sz w:val="18"/>
          <w:szCs w:val="18"/>
        </w:rPr>
        <w:t xml:space="preserve">do zbadania wykonanych robót, a następnie przywrócić je do stanu poprzedniego. </w:t>
      </w:r>
    </w:p>
    <w:p w:rsidR="00B710D8" w:rsidRPr="005E6229" w:rsidRDefault="00B710D8" w:rsidP="00B710D8">
      <w:pPr>
        <w:pStyle w:val="Akapitzlist"/>
        <w:numPr>
          <w:ilvl w:val="1"/>
          <w:numId w:val="21"/>
        </w:numPr>
        <w:tabs>
          <w:tab w:val="left" w:pos="993"/>
        </w:tabs>
        <w:spacing w:line="276" w:lineRule="auto"/>
        <w:ind w:left="426" w:firstLine="0"/>
        <w:contextualSpacing w:val="0"/>
        <w:jc w:val="both"/>
        <w:rPr>
          <w:rFonts w:ascii="Verdana" w:hAnsi="Verdana" w:cs="Verdana"/>
          <w:sz w:val="18"/>
          <w:szCs w:val="18"/>
        </w:rPr>
      </w:pPr>
      <w:r w:rsidRPr="005E6229">
        <w:rPr>
          <w:rFonts w:ascii="Verdana" w:hAnsi="Verdana" w:cs="Verdana"/>
          <w:sz w:val="18"/>
          <w:szCs w:val="18"/>
        </w:rPr>
        <w:t>Wykonawca powiadomi Konsultanta oraz Zamawiającego na piśmie oraz dokona stosownych wpisów w dzienniku budowy o gotowości do odbioru częściowego lub końcowego wykonanych robót składając jednocześnie wszystkie dokumenty niezbędne do rozpoczęcia odbioru, zgodnie z zapisami Szczegółowych Specyfikacji Technicznych.</w:t>
      </w:r>
      <w:r w:rsidRPr="005E6229">
        <w:rPr>
          <w:rFonts w:ascii="Verdana" w:hAnsi="Verdana"/>
          <w:sz w:val="18"/>
          <w:szCs w:val="18"/>
        </w:rPr>
        <w:t xml:space="preserve"> Odbiór końcowy będzie możliwy po podpisaniu protokołu odbioru częściowego dokumentacji, o którym mowa w ust. 1.5.2. Odbiory częściowe będą dokonywane w oparciu o harmonogram rzeczowo-finansowy dotyczący robót, nie częściej niż raz na miesiąc.  </w:t>
      </w:r>
    </w:p>
    <w:p w:rsidR="00B710D8" w:rsidRPr="005E6229" w:rsidRDefault="00B710D8" w:rsidP="00B710D8">
      <w:pPr>
        <w:pStyle w:val="Akapitzlist"/>
        <w:numPr>
          <w:ilvl w:val="1"/>
          <w:numId w:val="21"/>
        </w:numPr>
        <w:spacing w:line="276" w:lineRule="auto"/>
        <w:ind w:left="993" w:hanging="567"/>
        <w:contextualSpacing w:val="0"/>
        <w:jc w:val="both"/>
        <w:rPr>
          <w:rFonts w:ascii="Verdana" w:hAnsi="Verdana" w:cs="Verdana"/>
          <w:sz w:val="18"/>
          <w:szCs w:val="18"/>
        </w:rPr>
      </w:pPr>
      <w:r w:rsidRPr="005E6229">
        <w:rPr>
          <w:rFonts w:ascii="Verdana" w:hAnsi="Verdana" w:cs="Verdana"/>
          <w:sz w:val="18"/>
          <w:szCs w:val="18"/>
        </w:rPr>
        <w:t>Odbiory będą się rozpoczynały w następujących terminach:</w:t>
      </w:r>
    </w:p>
    <w:p w:rsidR="00B710D8" w:rsidRPr="005E6229" w:rsidRDefault="00B710D8" w:rsidP="00B710D8">
      <w:pPr>
        <w:pStyle w:val="Akapitzlist"/>
        <w:numPr>
          <w:ilvl w:val="2"/>
          <w:numId w:val="21"/>
        </w:numPr>
        <w:spacing w:line="276" w:lineRule="auto"/>
        <w:ind w:left="1701" w:hanging="708"/>
        <w:contextualSpacing w:val="0"/>
        <w:jc w:val="both"/>
        <w:rPr>
          <w:rFonts w:ascii="Verdana" w:hAnsi="Verdana" w:cs="Verdana"/>
          <w:sz w:val="18"/>
          <w:szCs w:val="18"/>
        </w:rPr>
      </w:pPr>
      <w:r w:rsidRPr="005E6229">
        <w:rPr>
          <w:rFonts w:ascii="Verdana" w:hAnsi="Verdana" w:cs="Verdana"/>
          <w:sz w:val="18"/>
          <w:szCs w:val="18"/>
        </w:rPr>
        <w:t>Konsultant przystąpi do odbioru Robót, o których mowa w ust. 2.1 w terminie 3 dni roboczych od otrzymania powiadomienia, o którym mowa w ust. 2.1,</w:t>
      </w:r>
    </w:p>
    <w:p w:rsidR="00B710D8" w:rsidRPr="005E6229" w:rsidRDefault="00B710D8" w:rsidP="00B710D8">
      <w:pPr>
        <w:pStyle w:val="Akapitzlist"/>
        <w:numPr>
          <w:ilvl w:val="2"/>
          <w:numId w:val="21"/>
        </w:numPr>
        <w:spacing w:line="276" w:lineRule="auto"/>
        <w:ind w:left="1701" w:hanging="708"/>
        <w:contextualSpacing w:val="0"/>
        <w:jc w:val="both"/>
        <w:rPr>
          <w:rFonts w:ascii="Verdana" w:hAnsi="Verdana" w:cs="Verdana"/>
          <w:sz w:val="18"/>
          <w:szCs w:val="18"/>
        </w:rPr>
      </w:pPr>
      <w:r w:rsidRPr="005E6229">
        <w:rPr>
          <w:rFonts w:ascii="Verdana" w:hAnsi="Verdana" w:cs="Verdana"/>
          <w:sz w:val="18"/>
          <w:szCs w:val="18"/>
        </w:rPr>
        <w:t>Konsultant przystąpi do odbioru częściowego Robót w terminie 4 dni roboczych od dnia otrzymania powiadomienia oraz złożenia wszystkich dokumentów w sposób i na zasadach, o których mowa w ust. 2.2, zawiadamiając o tym Wykonawcę,</w:t>
      </w:r>
    </w:p>
    <w:p w:rsidR="00B710D8" w:rsidRPr="005E6229" w:rsidRDefault="00B710D8" w:rsidP="00B710D8">
      <w:pPr>
        <w:pStyle w:val="Akapitzlist"/>
        <w:numPr>
          <w:ilvl w:val="2"/>
          <w:numId w:val="21"/>
        </w:numPr>
        <w:spacing w:line="276" w:lineRule="auto"/>
        <w:ind w:left="1701" w:hanging="708"/>
        <w:contextualSpacing w:val="0"/>
        <w:jc w:val="both"/>
        <w:rPr>
          <w:rFonts w:ascii="Verdana" w:hAnsi="Verdana" w:cs="Verdana"/>
          <w:sz w:val="18"/>
          <w:szCs w:val="18"/>
        </w:rPr>
      </w:pPr>
      <w:r w:rsidRPr="005E6229">
        <w:rPr>
          <w:rFonts w:ascii="Verdana" w:hAnsi="Verdana" w:cs="Verdana"/>
          <w:sz w:val="18"/>
          <w:szCs w:val="18"/>
        </w:rPr>
        <w:t>Zamawiający przystąpi do odbioru końcowego w terminie 5 dni roboczych od dnia otrzymania powiadomienia oraz złożenia wszystkich dokumentów w sposób i na zasadach, o których mowa w ust. 2.2, zawiadamiając o tym Wykonawcę.</w:t>
      </w:r>
    </w:p>
    <w:p w:rsidR="00B710D8" w:rsidRPr="005E6229" w:rsidRDefault="00B710D8" w:rsidP="00B710D8">
      <w:pPr>
        <w:pStyle w:val="Akapitzlist"/>
        <w:numPr>
          <w:ilvl w:val="1"/>
          <w:numId w:val="21"/>
        </w:numPr>
        <w:spacing w:line="276" w:lineRule="auto"/>
        <w:contextualSpacing w:val="0"/>
        <w:jc w:val="both"/>
        <w:rPr>
          <w:rFonts w:ascii="Verdana" w:hAnsi="Verdana" w:cs="Verdana"/>
          <w:sz w:val="18"/>
          <w:szCs w:val="18"/>
        </w:rPr>
      </w:pPr>
      <w:r w:rsidRPr="005E6229">
        <w:rPr>
          <w:rFonts w:ascii="Verdana" w:hAnsi="Verdana" w:cs="Verdana"/>
          <w:sz w:val="18"/>
          <w:szCs w:val="18"/>
        </w:rPr>
        <w:t xml:space="preserve">Datę zakończenia robót będzie </w:t>
      </w:r>
      <w:r w:rsidR="007675B0" w:rsidRPr="005E6229">
        <w:rPr>
          <w:rFonts w:ascii="Verdana" w:hAnsi="Verdana" w:cs="Verdana"/>
          <w:sz w:val="18"/>
          <w:szCs w:val="18"/>
        </w:rPr>
        <w:t xml:space="preserve">stanowił </w:t>
      </w:r>
      <w:r w:rsidRPr="005E6229">
        <w:rPr>
          <w:rFonts w:ascii="Verdana" w:hAnsi="Verdana" w:cs="Verdana"/>
          <w:sz w:val="18"/>
          <w:szCs w:val="18"/>
        </w:rPr>
        <w:t>dzień zgłoszenia przez Wykonawcę zakończenia robót potwierdzonych jednocześnie przez Konsultanta.</w:t>
      </w:r>
    </w:p>
    <w:p w:rsidR="00B710D8" w:rsidRPr="005E6229" w:rsidRDefault="004C1573" w:rsidP="00B710D8">
      <w:pPr>
        <w:spacing w:line="276" w:lineRule="auto"/>
        <w:ind w:left="709"/>
        <w:jc w:val="both"/>
        <w:rPr>
          <w:rFonts w:ascii="Verdana" w:hAnsi="Verdana" w:cs="Verdana"/>
          <w:strike/>
          <w:sz w:val="18"/>
          <w:szCs w:val="18"/>
        </w:rPr>
      </w:pPr>
      <w:r w:rsidRPr="005E6229">
        <w:rPr>
          <w:rFonts w:ascii="Verdana" w:hAnsi="Verdana" w:cs="Verdana"/>
          <w:sz w:val="18"/>
          <w:szCs w:val="18"/>
        </w:rPr>
        <w:t xml:space="preserve">2.5 </w:t>
      </w:r>
      <w:r w:rsidRPr="005E6229">
        <w:rPr>
          <w:rFonts w:ascii="Verdana" w:hAnsi="Verdana" w:cs="Verdana"/>
          <w:sz w:val="18"/>
          <w:szCs w:val="18"/>
        </w:rPr>
        <w:tab/>
      </w:r>
      <w:r w:rsidR="00B710D8" w:rsidRPr="005E6229">
        <w:rPr>
          <w:rFonts w:ascii="Verdana" w:hAnsi="Verdana" w:cs="Verdana"/>
          <w:sz w:val="18"/>
          <w:szCs w:val="18"/>
        </w:rPr>
        <w:t xml:space="preserve">Datę odbioru końcowego będzie stanowił dzień zakończenia czynności odbioru i podpisania protokołu odbioru końcowego robót </w:t>
      </w:r>
      <w:r w:rsidR="00CE41D8" w:rsidRPr="005E6229">
        <w:rPr>
          <w:rFonts w:ascii="Verdana" w:hAnsi="Verdana" w:cs="Verdana"/>
          <w:sz w:val="18"/>
          <w:szCs w:val="18"/>
        </w:rPr>
        <w:t xml:space="preserve">bez wad istotnych, </w:t>
      </w:r>
      <w:r w:rsidR="00B710D8" w:rsidRPr="005E6229">
        <w:rPr>
          <w:rFonts w:ascii="Verdana" w:hAnsi="Verdana" w:cs="Verdana"/>
          <w:sz w:val="18"/>
          <w:szCs w:val="18"/>
        </w:rPr>
        <w:t>przez Konsultanta oraz Zamawiającego. W przypadku stwierdzenia wad</w:t>
      </w:r>
      <w:r w:rsidR="00942239" w:rsidRPr="005E6229">
        <w:rPr>
          <w:rFonts w:ascii="Verdana" w:hAnsi="Verdana" w:cs="Verdana"/>
          <w:sz w:val="18"/>
          <w:szCs w:val="18"/>
        </w:rPr>
        <w:t xml:space="preserve"> nieistotnych</w:t>
      </w:r>
      <w:r w:rsidR="00B710D8" w:rsidRPr="005E6229">
        <w:rPr>
          <w:rFonts w:ascii="Verdana" w:hAnsi="Verdana" w:cs="Verdana"/>
          <w:sz w:val="18"/>
          <w:szCs w:val="18"/>
        </w:rPr>
        <w:t xml:space="preserve">, Wykonawca usunie je na własny koszt w terminie wyznaczonym przez Zamawiającego. </w:t>
      </w:r>
    </w:p>
    <w:p w:rsidR="00B710D8" w:rsidRPr="005E6229" w:rsidRDefault="004C1573" w:rsidP="00CD3F53">
      <w:pPr>
        <w:pStyle w:val="Akapitzlist"/>
        <w:spacing w:line="276" w:lineRule="auto"/>
        <w:contextualSpacing w:val="0"/>
        <w:jc w:val="both"/>
        <w:rPr>
          <w:rFonts w:ascii="Verdana" w:hAnsi="Verdana" w:cs="Verdana"/>
          <w:sz w:val="18"/>
          <w:szCs w:val="18"/>
        </w:rPr>
      </w:pPr>
      <w:r w:rsidRPr="005E6229">
        <w:rPr>
          <w:rFonts w:ascii="Verdana" w:hAnsi="Verdana" w:cs="Verdana"/>
          <w:sz w:val="18"/>
          <w:szCs w:val="18"/>
        </w:rPr>
        <w:t>2.6</w:t>
      </w:r>
      <w:r w:rsidRPr="005E6229">
        <w:rPr>
          <w:rFonts w:ascii="Verdana" w:hAnsi="Verdana" w:cs="Verdana"/>
          <w:sz w:val="18"/>
          <w:szCs w:val="18"/>
        </w:rPr>
        <w:tab/>
      </w:r>
      <w:r w:rsidR="00B710D8" w:rsidRPr="005E6229">
        <w:rPr>
          <w:rFonts w:ascii="Verdana" w:hAnsi="Verdana"/>
          <w:sz w:val="18"/>
          <w:szCs w:val="18"/>
        </w:rPr>
        <w:t>Zamawiający zakończy czynności odbioru końcowego w ciągu 21 dni od dnia przystąpienia do odbioru końcowego.</w:t>
      </w:r>
    </w:p>
    <w:p w:rsidR="0014253F" w:rsidRPr="005E6229" w:rsidRDefault="0014253F" w:rsidP="00CE41D8">
      <w:pPr>
        <w:pStyle w:val="Akapitzlist"/>
        <w:numPr>
          <w:ilvl w:val="1"/>
          <w:numId w:val="25"/>
        </w:numPr>
        <w:spacing w:line="276" w:lineRule="auto"/>
        <w:ind w:hanging="11"/>
        <w:contextualSpacing w:val="0"/>
        <w:jc w:val="both"/>
        <w:rPr>
          <w:rFonts w:ascii="Verdana" w:hAnsi="Verdana" w:cs="Verdana"/>
          <w:bCs/>
          <w:sz w:val="18"/>
          <w:szCs w:val="18"/>
        </w:rPr>
      </w:pPr>
      <w:r w:rsidRPr="005E6229">
        <w:rPr>
          <w:rFonts w:ascii="Verdana" w:hAnsi="Verdana" w:cs="Verdana"/>
          <w:sz w:val="18"/>
          <w:szCs w:val="18"/>
        </w:rPr>
        <w:lastRenderedPageBreak/>
        <w:t>W przypadku stwierdzenia podczas procedury odbioru wad</w:t>
      </w:r>
      <w:r w:rsidR="00C17B5E" w:rsidRPr="005E6229">
        <w:rPr>
          <w:rFonts w:ascii="Verdana" w:hAnsi="Verdana" w:cs="Verdana"/>
          <w:sz w:val="18"/>
          <w:szCs w:val="18"/>
        </w:rPr>
        <w:t xml:space="preserve"> istotnych</w:t>
      </w:r>
      <w:r w:rsidRPr="005E6229">
        <w:rPr>
          <w:rFonts w:ascii="Verdana" w:hAnsi="Verdana" w:cs="Verdana"/>
          <w:sz w:val="18"/>
          <w:szCs w:val="18"/>
        </w:rPr>
        <w:t>, odbiór zostanie przerwany a</w:t>
      </w:r>
      <w:r w:rsidR="00CE41D8" w:rsidRPr="005E6229">
        <w:rPr>
          <w:rFonts w:ascii="Verdana" w:hAnsi="Verdana" w:cs="Verdana"/>
          <w:sz w:val="18"/>
          <w:szCs w:val="18"/>
        </w:rPr>
        <w:t xml:space="preserve"> Wykonawca usunie wszelkie wady </w:t>
      </w:r>
      <w:r w:rsidRPr="005E6229">
        <w:rPr>
          <w:rFonts w:ascii="Verdana" w:hAnsi="Verdana" w:cs="Verdana"/>
          <w:sz w:val="18"/>
          <w:szCs w:val="18"/>
        </w:rPr>
        <w:t xml:space="preserve">na własny koszt w terminie wyznaczonym przez Zamawiającego, a następnie niezwłocznie ponownie przystąpi do procedury odbioru. W takim przypadku czas pomiędzy dniem przerwania odbioru a dniem faktycznego dokonania odbioru bez wad </w:t>
      </w:r>
      <w:r w:rsidR="00CE41D8" w:rsidRPr="005E6229">
        <w:rPr>
          <w:rFonts w:ascii="Verdana" w:hAnsi="Verdana" w:cs="Verdana"/>
          <w:sz w:val="18"/>
          <w:szCs w:val="18"/>
        </w:rPr>
        <w:t xml:space="preserve">istotnych </w:t>
      </w:r>
      <w:r w:rsidRPr="005E6229">
        <w:rPr>
          <w:rFonts w:ascii="Verdana" w:hAnsi="Verdana" w:cs="Verdana"/>
          <w:sz w:val="18"/>
          <w:szCs w:val="18"/>
        </w:rPr>
        <w:t>traktuje się jako zw</w:t>
      </w:r>
      <w:r w:rsidR="00942239" w:rsidRPr="005E6229">
        <w:rPr>
          <w:rFonts w:ascii="Verdana" w:hAnsi="Verdana" w:cs="Verdana"/>
          <w:sz w:val="18"/>
          <w:szCs w:val="18"/>
        </w:rPr>
        <w:t>łokę Wykonawcy, jeśli nastąpi przekroczenie terminu, o którym mowa w § 2 ust. 2.2.</w:t>
      </w:r>
    </w:p>
    <w:p w:rsidR="0014253F" w:rsidRPr="005E6229" w:rsidRDefault="0014253F" w:rsidP="00567E89">
      <w:pPr>
        <w:pStyle w:val="Akapitzlist"/>
        <w:numPr>
          <w:ilvl w:val="1"/>
          <w:numId w:val="25"/>
        </w:numPr>
        <w:spacing w:line="276" w:lineRule="auto"/>
        <w:ind w:hanging="11"/>
        <w:contextualSpacing w:val="0"/>
        <w:jc w:val="both"/>
        <w:rPr>
          <w:rFonts w:ascii="Verdana" w:hAnsi="Verdana" w:cs="Verdana"/>
          <w:bCs/>
          <w:sz w:val="18"/>
          <w:szCs w:val="18"/>
        </w:rPr>
      </w:pPr>
      <w:r w:rsidRPr="005E6229">
        <w:rPr>
          <w:rFonts w:ascii="Verdana" w:hAnsi="Verdana" w:cs="Verdana"/>
          <w:sz w:val="18"/>
          <w:szCs w:val="18"/>
        </w:rPr>
        <w:t>Jeżeli Wykonawca nie usunie wad, o których mowa w ust</w:t>
      </w:r>
      <w:r w:rsidR="00567E89" w:rsidRPr="005E6229">
        <w:rPr>
          <w:rFonts w:ascii="Verdana" w:hAnsi="Verdana" w:cs="Verdana"/>
          <w:sz w:val="18"/>
          <w:szCs w:val="18"/>
        </w:rPr>
        <w:t xml:space="preserve">. 1.8, </w:t>
      </w:r>
      <w:r w:rsidRPr="005E6229">
        <w:rPr>
          <w:rFonts w:ascii="Verdana" w:hAnsi="Verdana" w:cs="Verdana"/>
          <w:sz w:val="18"/>
          <w:szCs w:val="18"/>
        </w:rPr>
        <w:t>2.</w:t>
      </w:r>
      <w:r w:rsidR="00942239" w:rsidRPr="005E6229">
        <w:rPr>
          <w:rFonts w:ascii="Verdana" w:hAnsi="Verdana" w:cs="Verdana"/>
          <w:sz w:val="18"/>
          <w:szCs w:val="18"/>
        </w:rPr>
        <w:t>5</w:t>
      </w:r>
      <w:r w:rsidRPr="005E6229">
        <w:rPr>
          <w:rFonts w:ascii="Verdana" w:hAnsi="Verdana" w:cs="Verdana"/>
          <w:sz w:val="18"/>
          <w:szCs w:val="18"/>
        </w:rPr>
        <w:t xml:space="preserve"> oraz 2.</w:t>
      </w:r>
      <w:r w:rsidR="00942239" w:rsidRPr="005E6229">
        <w:rPr>
          <w:rFonts w:ascii="Verdana" w:hAnsi="Verdana" w:cs="Verdana"/>
          <w:sz w:val="18"/>
          <w:szCs w:val="18"/>
        </w:rPr>
        <w:t>7</w:t>
      </w:r>
      <w:r w:rsidRPr="005E6229">
        <w:rPr>
          <w:rFonts w:ascii="Verdana" w:hAnsi="Verdana" w:cs="Verdana"/>
          <w:sz w:val="18"/>
          <w:szCs w:val="18"/>
        </w:rPr>
        <w:t xml:space="preserve"> w terminie 14 dni od daty wyznaczonej przez Zamawiającego na ich usunięcie, to Zamawiający może zlecić usunięcie wad </w:t>
      </w:r>
      <w:r w:rsidR="00CE41D8" w:rsidRPr="005E6229">
        <w:rPr>
          <w:rFonts w:ascii="Verdana" w:hAnsi="Verdana" w:cs="Verdana"/>
          <w:sz w:val="18"/>
          <w:szCs w:val="18"/>
        </w:rPr>
        <w:t xml:space="preserve">i usterek </w:t>
      </w:r>
      <w:r w:rsidRPr="005E6229">
        <w:rPr>
          <w:rFonts w:ascii="Verdana" w:hAnsi="Verdana" w:cs="Verdana"/>
          <w:sz w:val="18"/>
          <w:szCs w:val="18"/>
        </w:rPr>
        <w:t xml:space="preserve">stronie trzeciej na koszt i  ryzyko Wykonawcy. W tym przypadku koszty usuwania wad będą pokrywane </w:t>
      </w:r>
      <w:r w:rsidR="00567E89" w:rsidRPr="005E6229">
        <w:rPr>
          <w:rFonts w:ascii="Verdana" w:hAnsi="Verdana" w:cs="Verdana"/>
          <w:sz w:val="18"/>
          <w:szCs w:val="18"/>
        </w:rPr>
        <w:t xml:space="preserve">wg wyboru Zamawiającego albo </w:t>
      </w:r>
      <w:r w:rsidRPr="005E6229">
        <w:rPr>
          <w:rFonts w:ascii="Verdana" w:hAnsi="Verdana" w:cs="Verdana"/>
          <w:sz w:val="18"/>
          <w:szCs w:val="18"/>
        </w:rPr>
        <w:t>z zatrzymanej kwoty będącej zabezpieczeniem należytego wykonania umowy</w:t>
      </w:r>
      <w:r w:rsidR="00567E89" w:rsidRPr="005E6229">
        <w:rPr>
          <w:rFonts w:ascii="Verdana" w:hAnsi="Verdana" w:cs="Verdana"/>
          <w:sz w:val="18"/>
          <w:szCs w:val="18"/>
        </w:rPr>
        <w:t xml:space="preserve"> albo z bieżących płatności</w:t>
      </w:r>
      <w:r w:rsidRPr="005E6229">
        <w:rPr>
          <w:rFonts w:ascii="Verdana" w:hAnsi="Verdana" w:cs="Verdana"/>
          <w:sz w:val="18"/>
          <w:szCs w:val="18"/>
        </w:rPr>
        <w:t>.</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 7</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Cesja</w:t>
      </w:r>
    </w:p>
    <w:p w:rsidR="00B710D8" w:rsidRPr="005E6229" w:rsidRDefault="00B710D8" w:rsidP="00B710D8">
      <w:pPr>
        <w:spacing w:line="276" w:lineRule="auto"/>
        <w:rPr>
          <w:rFonts w:ascii="Verdana" w:hAnsi="Verdana"/>
          <w:sz w:val="18"/>
          <w:szCs w:val="18"/>
        </w:rPr>
      </w:pPr>
    </w:p>
    <w:p w:rsidR="00B710D8" w:rsidRPr="005E6229" w:rsidRDefault="00B710D8" w:rsidP="00556616">
      <w:pPr>
        <w:spacing w:line="276" w:lineRule="auto"/>
        <w:ind w:left="426"/>
        <w:jc w:val="both"/>
        <w:rPr>
          <w:rFonts w:ascii="Verdana" w:hAnsi="Verdana"/>
          <w:sz w:val="18"/>
          <w:szCs w:val="18"/>
        </w:rPr>
      </w:pPr>
      <w:r w:rsidRPr="005E6229">
        <w:rPr>
          <w:rFonts w:ascii="Verdana" w:hAnsi="Verdana"/>
          <w:sz w:val="18"/>
          <w:szCs w:val="18"/>
        </w:rPr>
        <w:t>Wykonawca nie może bez zgody Zamawiającego, zbywać na rzecz osób trzecich wierzytelności powstałych w wyniku realizacji niniejszej umowy.</w:t>
      </w:r>
    </w:p>
    <w:p w:rsidR="001D11D7" w:rsidRPr="005E6229" w:rsidRDefault="001D11D7" w:rsidP="00382BE3">
      <w:pPr>
        <w:spacing w:line="276" w:lineRule="auto"/>
        <w:ind w:left="426" w:firstLine="284"/>
        <w:jc w:val="both"/>
        <w:rPr>
          <w:rFonts w:ascii="Verdana" w:hAnsi="Verdana"/>
          <w:sz w:val="18"/>
          <w:szCs w:val="18"/>
        </w:rPr>
      </w:pP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8</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Wynagrodzenie</w:t>
      </w:r>
    </w:p>
    <w:p w:rsidR="004C1573" w:rsidRPr="005E6229" w:rsidRDefault="004C1573" w:rsidP="004C1573">
      <w:pPr>
        <w:rPr>
          <w:rFonts w:ascii="Verdana" w:hAnsi="Verdana"/>
          <w:sz w:val="18"/>
          <w:szCs w:val="18"/>
        </w:rPr>
      </w:pPr>
    </w:p>
    <w:p w:rsidR="00B710D8" w:rsidRPr="005E6229" w:rsidRDefault="00B710D8" w:rsidP="00567E89">
      <w:pPr>
        <w:numPr>
          <w:ilvl w:val="0"/>
          <w:numId w:val="13"/>
        </w:numPr>
        <w:suppressAutoHyphens w:val="0"/>
        <w:spacing w:line="276" w:lineRule="auto"/>
        <w:ind w:left="426" w:hanging="426"/>
        <w:jc w:val="both"/>
        <w:rPr>
          <w:rFonts w:ascii="Verdana" w:hAnsi="Verdana" w:cs="Verdana"/>
          <w:b/>
          <w:bCs/>
          <w:sz w:val="18"/>
          <w:szCs w:val="18"/>
        </w:rPr>
      </w:pPr>
      <w:r w:rsidRPr="005E6229">
        <w:rPr>
          <w:rFonts w:ascii="Verdana" w:hAnsi="Verdana" w:cs="Verdana"/>
          <w:sz w:val="18"/>
          <w:szCs w:val="18"/>
        </w:rPr>
        <w:t xml:space="preserve">Wykonawcy </w:t>
      </w:r>
      <w:r w:rsidR="00567E89" w:rsidRPr="005E6229">
        <w:rPr>
          <w:rFonts w:ascii="Verdana" w:hAnsi="Verdana" w:cs="Verdana"/>
          <w:sz w:val="18"/>
          <w:szCs w:val="18"/>
        </w:rPr>
        <w:t xml:space="preserve">za należyte wykonanie przedmiotu umowy </w:t>
      </w:r>
      <w:r w:rsidRPr="005E6229">
        <w:rPr>
          <w:rFonts w:ascii="Verdana" w:hAnsi="Verdana" w:cs="Verdana"/>
          <w:sz w:val="18"/>
          <w:szCs w:val="18"/>
        </w:rPr>
        <w:t xml:space="preserve">przysługuje od Zamawiającego wynagrodzenie ryczałtowe, w wysokości </w:t>
      </w:r>
      <w:r w:rsidRPr="005E6229">
        <w:rPr>
          <w:rFonts w:ascii="Verdana" w:hAnsi="Verdana" w:cs="Verdana"/>
          <w:b/>
          <w:bCs/>
          <w:sz w:val="18"/>
          <w:szCs w:val="18"/>
        </w:rPr>
        <w:t>.............................. zł</w:t>
      </w:r>
      <w:r w:rsidRPr="005E6229">
        <w:rPr>
          <w:rFonts w:ascii="Verdana" w:hAnsi="Verdana" w:cs="Verdana"/>
          <w:sz w:val="18"/>
          <w:szCs w:val="18"/>
        </w:rPr>
        <w:t xml:space="preserve"> (słownie złotych: ............................................) plus należny podatek VAT (na dzień zawarcia umowy ...........%), co łącznie stanowi kwotę brutto: </w:t>
      </w:r>
      <w:r w:rsidRPr="005E6229">
        <w:rPr>
          <w:rFonts w:ascii="Verdana" w:hAnsi="Verdana" w:cs="Verdana"/>
          <w:b/>
          <w:bCs/>
          <w:sz w:val="18"/>
          <w:szCs w:val="18"/>
        </w:rPr>
        <w:t>..................... zł</w:t>
      </w:r>
      <w:r w:rsidRPr="005E6229">
        <w:rPr>
          <w:rFonts w:ascii="Verdana" w:hAnsi="Verdana" w:cs="Verdana"/>
          <w:sz w:val="18"/>
          <w:szCs w:val="18"/>
        </w:rPr>
        <w:t xml:space="preserve"> (słownie złotych:...........................................................................................).</w:t>
      </w:r>
    </w:p>
    <w:p w:rsidR="00B710D8" w:rsidRPr="005E6229" w:rsidRDefault="00B710D8" w:rsidP="00B710D8">
      <w:pPr>
        <w:numPr>
          <w:ilvl w:val="0"/>
          <w:numId w:val="13"/>
        </w:numPr>
        <w:suppressAutoHyphens w:val="0"/>
        <w:spacing w:line="276" w:lineRule="auto"/>
        <w:ind w:left="426" w:hanging="426"/>
        <w:jc w:val="both"/>
        <w:rPr>
          <w:rFonts w:ascii="Verdana" w:hAnsi="Verdana" w:cs="Verdana"/>
          <w:b/>
          <w:bCs/>
          <w:sz w:val="18"/>
          <w:szCs w:val="18"/>
        </w:rPr>
      </w:pPr>
      <w:r w:rsidRPr="005E6229">
        <w:rPr>
          <w:rFonts w:ascii="Verdana" w:hAnsi="Verdana" w:cs="Verdana"/>
          <w:sz w:val="18"/>
          <w:szCs w:val="18"/>
        </w:rPr>
        <w:t xml:space="preserve">Wynagrodzenie, o którym mowa w ust. 1 zawiera wszystkie koszty związane z opracowaniem dokumentacji, uzyskaniem niezbędnych pozwoleń i uzgodnień na budowę oraz realizacją robót budowlanych. </w:t>
      </w:r>
    </w:p>
    <w:p w:rsidR="00B710D8" w:rsidRPr="005E6229" w:rsidRDefault="00B710D8" w:rsidP="00B710D8">
      <w:pPr>
        <w:numPr>
          <w:ilvl w:val="0"/>
          <w:numId w:val="13"/>
        </w:numPr>
        <w:suppressAutoHyphens w:val="0"/>
        <w:spacing w:line="276" w:lineRule="auto"/>
        <w:ind w:left="426" w:hanging="426"/>
        <w:jc w:val="both"/>
        <w:rPr>
          <w:rFonts w:ascii="Verdana" w:hAnsi="Verdana" w:cs="Verdana"/>
          <w:b/>
          <w:bCs/>
          <w:sz w:val="18"/>
          <w:szCs w:val="18"/>
        </w:rPr>
      </w:pPr>
      <w:r w:rsidRPr="005E6229">
        <w:rPr>
          <w:rFonts w:ascii="Verdana" w:hAnsi="Verdana"/>
          <w:sz w:val="18"/>
          <w:szCs w:val="18"/>
        </w:rPr>
        <w:t>Wynagrodzenie Wykonawcy, o którym mowa w ust. 1, rozliczane będzie w następujący sposób:</w:t>
      </w:r>
    </w:p>
    <w:p w:rsidR="00B710D8" w:rsidRPr="005E6229" w:rsidRDefault="00B710D8" w:rsidP="00B710D8">
      <w:pPr>
        <w:pStyle w:val="Akapitzlist"/>
        <w:numPr>
          <w:ilvl w:val="1"/>
          <w:numId w:val="13"/>
        </w:numPr>
        <w:spacing w:line="276" w:lineRule="auto"/>
        <w:contextualSpacing w:val="0"/>
        <w:jc w:val="both"/>
        <w:rPr>
          <w:rFonts w:ascii="Verdana" w:hAnsi="Verdana" w:cs="Verdana"/>
          <w:b/>
          <w:bCs/>
          <w:sz w:val="18"/>
          <w:szCs w:val="18"/>
        </w:rPr>
      </w:pPr>
      <w:r w:rsidRPr="005E6229">
        <w:rPr>
          <w:rFonts w:ascii="Verdana" w:hAnsi="Verdana"/>
          <w:sz w:val="18"/>
          <w:szCs w:val="18"/>
        </w:rPr>
        <w:t>Wynagrodzenie wynikające z kosztów ogólnych Wykonawcy, o których mowa w formularzu cenowym stanowiącym załącznik do oferty Wykonawcy, płatne będzie raz w miesiącu, na podstawie faktur VAT wystawianych przez Wykonawcę na kwotę równą 1/</w:t>
      </w:r>
      <w:r w:rsidR="00C037CB">
        <w:rPr>
          <w:rFonts w:ascii="Verdana" w:hAnsi="Verdana"/>
          <w:sz w:val="18"/>
          <w:szCs w:val="18"/>
        </w:rPr>
        <w:t>30</w:t>
      </w:r>
      <w:r w:rsidR="00C037CB" w:rsidRPr="005E6229">
        <w:rPr>
          <w:rFonts w:ascii="Verdana" w:hAnsi="Verdana"/>
          <w:sz w:val="18"/>
          <w:szCs w:val="18"/>
        </w:rPr>
        <w:t xml:space="preserve"> </w:t>
      </w:r>
      <w:r w:rsidRPr="005E6229">
        <w:rPr>
          <w:rFonts w:ascii="Verdana" w:hAnsi="Verdana"/>
          <w:sz w:val="18"/>
          <w:szCs w:val="18"/>
        </w:rPr>
        <w:t xml:space="preserve">wynagrodzenia ustalonego w pkt I.1 w formularzu cenowym powiększonego o podatek VAT. W przypadku skrócenia lub wydłużenia czasu trwania Kontraktu wynagrodzenia ustalone w pkt I.1 formularza cenowego pozostaje bez zmian. </w:t>
      </w:r>
    </w:p>
    <w:p w:rsidR="00B710D8" w:rsidRPr="005E6229" w:rsidRDefault="00B710D8" w:rsidP="00B710D8">
      <w:pPr>
        <w:pStyle w:val="Akapitzlist"/>
        <w:numPr>
          <w:ilvl w:val="1"/>
          <w:numId w:val="13"/>
        </w:numPr>
        <w:spacing w:line="276" w:lineRule="auto"/>
        <w:contextualSpacing w:val="0"/>
        <w:jc w:val="both"/>
        <w:rPr>
          <w:rFonts w:ascii="Verdana" w:hAnsi="Verdana"/>
          <w:sz w:val="18"/>
          <w:szCs w:val="18"/>
        </w:rPr>
      </w:pPr>
      <w:r w:rsidRPr="005E6229">
        <w:rPr>
          <w:rFonts w:ascii="Verdana" w:hAnsi="Verdana"/>
          <w:sz w:val="18"/>
          <w:szCs w:val="18"/>
        </w:rPr>
        <w:t>Wynagrodzenie za dokumentację projektową rozliczane będzie na podstawie faktur częściowych. Podstawą wystawienia faktury częściowej za dokumentację projektową będzie protokół odbioru, o którym mowa w § 6 ust 1.5. Wysokość wynagrodzenia za poszczególne części dokumentacji wynosi:</w:t>
      </w:r>
    </w:p>
    <w:p w:rsidR="00B710D8" w:rsidRPr="005E6229" w:rsidRDefault="00B710D8" w:rsidP="00B710D8">
      <w:pPr>
        <w:pStyle w:val="Akapitzlist"/>
        <w:numPr>
          <w:ilvl w:val="2"/>
          <w:numId w:val="13"/>
        </w:numPr>
        <w:spacing w:line="276" w:lineRule="auto"/>
        <w:ind w:hanging="438"/>
        <w:contextualSpacing w:val="0"/>
        <w:jc w:val="both"/>
        <w:rPr>
          <w:rFonts w:ascii="Verdana" w:hAnsi="Verdana"/>
          <w:sz w:val="18"/>
          <w:szCs w:val="18"/>
        </w:rPr>
      </w:pPr>
      <w:r w:rsidRPr="005E6229">
        <w:rPr>
          <w:rFonts w:ascii="Verdana" w:hAnsi="Verdana"/>
          <w:b/>
          <w:sz w:val="18"/>
          <w:szCs w:val="18"/>
        </w:rPr>
        <w:t>40%</w:t>
      </w:r>
      <w:r w:rsidRPr="005E6229">
        <w:rPr>
          <w:rFonts w:ascii="Verdana" w:hAnsi="Verdana"/>
          <w:sz w:val="18"/>
          <w:szCs w:val="18"/>
        </w:rPr>
        <w:t xml:space="preserve"> sumy wynagrodzenia ustalonego w dziale II formularza cenowego za dokumentację projektową i dokumenty, o których mowa w § 6 ust. 1.1.1,</w:t>
      </w:r>
    </w:p>
    <w:p w:rsidR="00B710D8" w:rsidRPr="005E6229" w:rsidRDefault="00B710D8" w:rsidP="00B710D8">
      <w:pPr>
        <w:pStyle w:val="Akapitzlist"/>
        <w:numPr>
          <w:ilvl w:val="2"/>
          <w:numId w:val="13"/>
        </w:numPr>
        <w:spacing w:line="276" w:lineRule="auto"/>
        <w:ind w:hanging="438"/>
        <w:contextualSpacing w:val="0"/>
        <w:jc w:val="both"/>
        <w:rPr>
          <w:rFonts w:ascii="Verdana" w:hAnsi="Verdana"/>
          <w:sz w:val="18"/>
          <w:szCs w:val="18"/>
        </w:rPr>
      </w:pPr>
      <w:r w:rsidRPr="005E6229">
        <w:rPr>
          <w:rFonts w:ascii="Verdana" w:hAnsi="Verdana"/>
          <w:b/>
          <w:sz w:val="18"/>
          <w:szCs w:val="18"/>
        </w:rPr>
        <w:t>60%</w:t>
      </w:r>
      <w:r w:rsidRPr="005E6229">
        <w:rPr>
          <w:rFonts w:ascii="Verdana" w:hAnsi="Verdana"/>
          <w:sz w:val="18"/>
          <w:szCs w:val="18"/>
        </w:rPr>
        <w:t xml:space="preserve"> sumy wynagrodzenia ustalonego w dziale II formularza cenowego za dokumentację projektową i dokumenty, o których mowa w § 6 ust. 1.1.2 i 1.1.3,</w:t>
      </w:r>
    </w:p>
    <w:p w:rsidR="00B710D8" w:rsidRPr="005E6229" w:rsidRDefault="00B710D8" w:rsidP="00B710D8">
      <w:pPr>
        <w:pStyle w:val="Akapitzlist"/>
        <w:numPr>
          <w:ilvl w:val="1"/>
          <w:numId w:val="13"/>
        </w:numPr>
        <w:spacing w:line="276" w:lineRule="auto"/>
        <w:contextualSpacing w:val="0"/>
        <w:jc w:val="both"/>
        <w:rPr>
          <w:rFonts w:ascii="Verdana" w:hAnsi="Verdana" w:cs="Verdana"/>
          <w:b/>
          <w:bCs/>
          <w:sz w:val="18"/>
          <w:szCs w:val="18"/>
        </w:rPr>
      </w:pPr>
      <w:r w:rsidRPr="005E6229">
        <w:rPr>
          <w:rFonts w:ascii="Verdana" w:hAnsi="Verdana"/>
          <w:sz w:val="18"/>
          <w:szCs w:val="18"/>
        </w:rPr>
        <w:t>Wynagrodzenie za roboty rozliczane będzie nie częściej niż raz w miesiącu, na podstawie faktur VAT wystawianych przez Wykonawcę, na kwotę ustaloną w dołączonym do faktury protokole odbioru częściowego zgodnie z ust. 3.3.1.</w:t>
      </w:r>
    </w:p>
    <w:p w:rsidR="00B710D8" w:rsidRPr="005E6229" w:rsidRDefault="00B710D8" w:rsidP="00B710D8">
      <w:pPr>
        <w:pStyle w:val="Akapitzlist"/>
        <w:numPr>
          <w:ilvl w:val="2"/>
          <w:numId w:val="13"/>
        </w:numPr>
        <w:spacing w:line="276" w:lineRule="auto"/>
        <w:contextualSpacing w:val="0"/>
        <w:jc w:val="both"/>
        <w:rPr>
          <w:rFonts w:ascii="Verdana" w:hAnsi="Verdana" w:cs="Verdana"/>
          <w:b/>
          <w:bCs/>
          <w:sz w:val="18"/>
          <w:szCs w:val="18"/>
        </w:rPr>
      </w:pPr>
      <w:r w:rsidRPr="005E6229">
        <w:rPr>
          <w:rFonts w:ascii="Verdana" w:hAnsi="Verdana"/>
          <w:sz w:val="18"/>
          <w:szCs w:val="18"/>
        </w:rPr>
        <w:t xml:space="preserve">Protokół odbioru częściowego powinien zawierać zestawienie wartości robót sporządzone przez Wykonawcę narastająco, pomniejszone o zsumowane kwoty poprzednio zafakturowanych robót i zaakceptowane przez Konsultanta. W protokole zostanie </w:t>
      </w:r>
      <w:r w:rsidRPr="005E6229">
        <w:rPr>
          <w:rFonts w:ascii="Verdana" w:hAnsi="Verdana"/>
          <w:sz w:val="18"/>
          <w:szCs w:val="18"/>
        </w:rPr>
        <w:lastRenderedPageBreak/>
        <w:t>wyszczególniona w oparciu o wartości wykonanych robót kwota należna Wykonawcy, Podwykonawcom i dalszym Podwykonawcom*.</w:t>
      </w:r>
    </w:p>
    <w:p w:rsidR="00B710D8" w:rsidRPr="005E6229" w:rsidRDefault="00B710D8" w:rsidP="00B710D8">
      <w:pPr>
        <w:pStyle w:val="Akapitzlist"/>
        <w:numPr>
          <w:ilvl w:val="2"/>
          <w:numId w:val="13"/>
        </w:numPr>
        <w:spacing w:line="276" w:lineRule="auto"/>
        <w:contextualSpacing w:val="0"/>
        <w:jc w:val="both"/>
        <w:rPr>
          <w:rFonts w:ascii="Verdana" w:hAnsi="Verdana" w:cs="Verdana"/>
          <w:b/>
          <w:bCs/>
          <w:sz w:val="18"/>
          <w:szCs w:val="18"/>
        </w:rPr>
      </w:pPr>
      <w:r w:rsidRPr="005E6229">
        <w:rPr>
          <w:rFonts w:ascii="Verdana" w:hAnsi="Verdana"/>
          <w:sz w:val="18"/>
          <w:szCs w:val="18"/>
        </w:rPr>
        <w:t>Warunkiem zapłaty przez Zamawiającego drugiej i następnej faktury częściowej jest przedstawienie przez Wykonawcę dowodów zapłaty wymaganego wynagrodzenia Podwykonawcom i dalszym Podwykonawcom* biorącym udział w realizacji odebranych robót budowlanych.</w:t>
      </w:r>
    </w:p>
    <w:p w:rsidR="00B710D8" w:rsidRPr="005E6229" w:rsidRDefault="00B710D8" w:rsidP="00B710D8">
      <w:pPr>
        <w:pStyle w:val="Akapitzlist"/>
        <w:numPr>
          <w:ilvl w:val="2"/>
          <w:numId w:val="13"/>
        </w:numPr>
        <w:spacing w:line="276" w:lineRule="auto"/>
        <w:contextualSpacing w:val="0"/>
        <w:jc w:val="both"/>
        <w:rPr>
          <w:rFonts w:ascii="Verdana" w:hAnsi="Verdana" w:cs="Verdana"/>
          <w:b/>
          <w:bCs/>
          <w:sz w:val="18"/>
          <w:szCs w:val="18"/>
        </w:rPr>
      </w:pPr>
      <w:r w:rsidRPr="005E6229">
        <w:rPr>
          <w:rFonts w:ascii="Verdana" w:hAnsi="Verdana" w:cs="Verdana"/>
          <w:sz w:val="18"/>
          <w:szCs w:val="18"/>
        </w:rPr>
        <w:t>Wraz z wnioskiem o dokonanie odbioru końcowego Wykonawca przedstawi Zamawiającemu szczegółowe rozliczenie pełnej kwoty wynikającej z realizacji umowy, w tym wyszczególnienie kwot należnych i zapłaconych Podwykonawcom</w:t>
      </w:r>
      <w:r w:rsidRPr="005E6229">
        <w:rPr>
          <w:rFonts w:ascii="Verdana" w:hAnsi="Verdana"/>
          <w:sz w:val="18"/>
          <w:szCs w:val="18"/>
        </w:rPr>
        <w:t xml:space="preserve"> i dalszym Podwykonawcom</w:t>
      </w:r>
      <w:r w:rsidRPr="005E6229">
        <w:rPr>
          <w:rFonts w:ascii="Verdana" w:hAnsi="Verdana" w:cs="Verdana"/>
          <w:sz w:val="18"/>
          <w:szCs w:val="18"/>
        </w:rPr>
        <w:t xml:space="preserve"> *.</w:t>
      </w:r>
    </w:p>
    <w:p w:rsidR="00B710D8" w:rsidRPr="005E6229" w:rsidRDefault="00B710D8" w:rsidP="00B710D8">
      <w:pPr>
        <w:pStyle w:val="Akapitzlist"/>
        <w:numPr>
          <w:ilvl w:val="2"/>
          <w:numId w:val="13"/>
        </w:numPr>
        <w:spacing w:line="276" w:lineRule="auto"/>
        <w:contextualSpacing w:val="0"/>
        <w:jc w:val="both"/>
        <w:rPr>
          <w:rFonts w:ascii="Verdana" w:hAnsi="Verdana" w:cs="Verdana"/>
          <w:b/>
          <w:bCs/>
          <w:sz w:val="18"/>
          <w:szCs w:val="18"/>
        </w:rPr>
      </w:pPr>
      <w:r w:rsidRPr="005E6229">
        <w:rPr>
          <w:rFonts w:ascii="Verdana" w:hAnsi="Verdana" w:cs="Verdana"/>
          <w:sz w:val="18"/>
          <w:szCs w:val="18"/>
        </w:rPr>
        <w:t xml:space="preserve">Podstawą do wystawienia faktury końcowej będzie protokół odbioru końcowego robót, sporządzony z udziałem </w:t>
      </w:r>
      <w:r w:rsidRPr="005E6229">
        <w:rPr>
          <w:rFonts w:ascii="Verdana" w:hAnsi="Verdana"/>
          <w:sz w:val="18"/>
          <w:szCs w:val="18"/>
        </w:rPr>
        <w:t>Konsultanta</w:t>
      </w:r>
      <w:r w:rsidRPr="005E6229">
        <w:rPr>
          <w:rFonts w:ascii="Verdana" w:hAnsi="Verdana" w:cs="Verdana"/>
          <w:sz w:val="18"/>
          <w:szCs w:val="18"/>
        </w:rPr>
        <w:t>. W protokole zostanie wyszczególniona kwota należna Podwykonawcom</w:t>
      </w:r>
      <w:r w:rsidRPr="005E6229">
        <w:rPr>
          <w:rFonts w:ascii="Verdana" w:hAnsi="Verdana"/>
          <w:sz w:val="18"/>
          <w:szCs w:val="18"/>
        </w:rPr>
        <w:t xml:space="preserve"> i dalszym Podwykonawcom*</w:t>
      </w:r>
      <w:r w:rsidRPr="005E6229">
        <w:rPr>
          <w:rFonts w:ascii="Verdana" w:hAnsi="Verdana" w:cs="Verdana"/>
          <w:sz w:val="18"/>
          <w:szCs w:val="18"/>
        </w:rPr>
        <w:t>.</w:t>
      </w:r>
    </w:p>
    <w:p w:rsidR="00B710D8" w:rsidRPr="005E6229" w:rsidRDefault="00B710D8" w:rsidP="00382BE3">
      <w:pPr>
        <w:pStyle w:val="Akapitzlist"/>
        <w:numPr>
          <w:ilvl w:val="1"/>
          <w:numId w:val="13"/>
        </w:numPr>
        <w:spacing w:line="276" w:lineRule="auto"/>
        <w:jc w:val="both"/>
        <w:rPr>
          <w:rFonts w:ascii="Verdana" w:hAnsi="Verdana" w:cs="Verdana"/>
          <w:b/>
          <w:bCs/>
          <w:sz w:val="18"/>
          <w:szCs w:val="18"/>
        </w:rPr>
      </w:pPr>
      <w:r w:rsidRPr="005E6229">
        <w:rPr>
          <w:rFonts w:ascii="Verdana" w:hAnsi="Verdana"/>
          <w:sz w:val="18"/>
          <w:szCs w:val="18"/>
        </w:rPr>
        <w:t xml:space="preserve">Wynagrodzenie za prawa autorskie w kwocie wynikającej z działu III formularza cenowego stanowiącego załącznik do oferty Wykonawcy, powiększonej o podatek VAT, płatne będzie na podstawie faktury VAT, jednorazowo, łącznie z płatnością, o której mowa w  ust. 3.2.2. </w:t>
      </w:r>
    </w:p>
    <w:p w:rsidR="00B710D8" w:rsidRPr="005E6229" w:rsidRDefault="00B710D8" w:rsidP="00B710D8">
      <w:pPr>
        <w:numPr>
          <w:ilvl w:val="0"/>
          <w:numId w:val="13"/>
        </w:numPr>
        <w:suppressAutoHyphens w:val="0"/>
        <w:spacing w:line="276" w:lineRule="auto"/>
        <w:ind w:left="426" w:hanging="426"/>
        <w:jc w:val="both"/>
        <w:rPr>
          <w:rFonts w:ascii="Verdana" w:hAnsi="Verdana" w:cs="Verdana"/>
          <w:b/>
          <w:bCs/>
          <w:sz w:val="18"/>
          <w:szCs w:val="18"/>
        </w:rPr>
      </w:pPr>
      <w:r w:rsidRPr="005E6229">
        <w:rPr>
          <w:rFonts w:ascii="Verdana" w:hAnsi="Verdana" w:cs="Verdana"/>
          <w:sz w:val="18"/>
          <w:szCs w:val="18"/>
        </w:rPr>
        <w:t xml:space="preserve">Zamawiający ma obowiązek zapłaty faktury w terminie do </w:t>
      </w:r>
      <w:r w:rsidRPr="005E6229">
        <w:rPr>
          <w:rFonts w:ascii="Verdana" w:hAnsi="Verdana" w:cs="Verdana"/>
          <w:b/>
          <w:sz w:val="18"/>
          <w:szCs w:val="18"/>
        </w:rPr>
        <w:t>30 dni</w:t>
      </w:r>
      <w:r w:rsidRPr="005E6229">
        <w:rPr>
          <w:rFonts w:ascii="Verdana" w:hAnsi="Verdana" w:cs="Verdana"/>
          <w:sz w:val="18"/>
          <w:szCs w:val="18"/>
        </w:rPr>
        <w:t xml:space="preserve">, licząc od daty jej otrzymania. Za datę dokonania płatności uważa się datę obciążenia rachunku bankowego Zamawiającego. </w:t>
      </w:r>
      <w:r w:rsidRPr="005E6229">
        <w:rPr>
          <w:rFonts w:ascii="Verdana" w:hAnsi="Verdana"/>
          <w:sz w:val="18"/>
          <w:szCs w:val="18"/>
          <w:lang w:eastAsia="pl-PL"/>
        </w:rPr>
        <w:t>Termin płatności liczy się od dnia dostarczenia prawidłowo wystawionej faktury i załączonych dokumentów określonych w ust. 3. Brak któregokolwiek dokumentu lub jego błędne wystawienie spowoduje wstrzymanie zapłaty do czasu uzupełnienia lub wyjaśnień.</w:t>
      </w:r>
    </w:p>
    <w:p w:rsidR="00B710D8" w:rsidRPr="005E6229" w:rsidRDefault="00B710D8" w:rsidP="00B710D8">
      <w:pPr>
        <w:numPr>
          <w:ilvl w:val="0"/>
          <w:numId w:val="13"/>
        </w:numPr>
        <w:suppressAutoHyphens w:val="0"/>
        <w:spacing w:line="276" w:lineRule="auto"/>
        <w:ind w:left="426" w:hanging="426"/>
        <w:jc w:val="both"/>
        <w:rPr>
          <w:rFonts w:ascii="Verdana" w:hAnsi="Verdana" w:cs="Verdana"/>
          <w:b/>
          <w:bCs/>
          <w:sz w:val="18"/>
          <w:szCs w:val="18"/>
        </w:rPr>
      </w:pPr>
      <w:r w:rsidRPr="005E6229">
        <w:rPr>
          <w:rFonts w:ascii="Verdana" w:hAnsi="Verdana" w:cs="Verdana"/>
          <w:sz w:val="18"/>
          <w:szCs w:val="18"/>
        </w:rPr>
        <w:t xml:space="preserve">Należności z tytułu faktur będą płatne przez Zamawiającego w złotych polskich przelewem na konto Wykonawcy nr_______________________________________ </w:t>
      </w:r>
    </w:p>
    <w:p w:rsidR="00B710D8" w:rsidRPr="005E6229" w:rsidRDefault="00B710D8" w:rsidP="00B710D8">
      <w:pPr>
        <w:numPr>
          <w:ilvl w:val="0"/>
          <w:numId w:val="13"/>
        </w:numPr>
        <w:suppressAutoHyphens w:val="0"/>
        <w:spacing w:line="276" w:lineRule="auto"/>
        <w:ind w:left="426" w:hanging="426"/>
        <w:jc w:val="both"/>
        <w:rPr>
          <w:rFonts w:ascii="Verdana" w:hAnsi="Verdana" w:cs="Verdana"/>
          <w:sz w:val="18"/>
          <w:szCs w:val="18"/>
        </w:rPr>
      </w:pPr>
      <w:r w:rsidRPr="005E6229">
        <w:rPr>
          <w:rFonts w:ascii="Verdana" w:hAnsi="Verdana" w:cs="Verdana"/>
          <w:sz w:val="18"/>
          <w:szCs w:val="18"/>
        </w:rPr>
        <w:t>Zmiana nr rachunku bankowego nie będzie podstawą do sporządzenia aneksu do niniejszej Umowy. Wszelkie zmiany numeru rachunku muszą być przedstawione przez Wykonawcę Zamawiającemu najpóźniej w dniu złożenia faktury, na piśmie w formie oświadczenia, podpisanego przez osobę/osoby umocowane do reprezentowania Wykonawcy w tym zakresie.</w:t>
      </w:r>
    </w:p>
    <w:p w:rsidR="00B710D8" w:rsidRPr="005E6229" w:rsidRDefault="00B710D8" w:rsidP="00B710D8">
      <w:pPr>
        <w:numPr>
          <w:ilvl w:val="0"/>
          <w:numId w:val="13"/>
        </w:numPr>
        <w:suppressAutoHyphens w:val="0"/>
        <w:spacing w:line="276" w:lineRule="auto"/>
        <w:ind w:left="426" w:hanging="426"/>
        <w:jc w:val="both"/>
        <w:rPr>
          <w:rFonts w:ascii="Verdana" w:hAnsi="Verdana" w:cs="Verdana"/>
          <w:strike/>
          <w:sz w:val="18"/>
          <w:szCs w:val="18"/>
        </w:rPr>
      </w:pPr>
      <w:r w:rsidRPr="005E6229">
        <w:rPr>
          <w:rFonts w:ascii="Verdana" w:hAnsi="Verdana" w:cs="TTE1771BD8t00"/>
          <w:sz w:val="18"/>
          <w:szCs w:val="18"/>
        </w:rPr>
        <w:t>W przypadku ustawowej zmiany stawki podatku VAT cena umowna przedmiotu zamówienia ulegnie zmianie w zakresie zmienionej stawki podatku.</w:t>
      </w:r>
    </w:p>
    <w:p w:rsidR="00B710D8" w:rsidRPr="005E6229" w:rsidRDefault="00B710D8" w:rsidP="00B710D8">
      <w:pPr>
        <w:numPr>
          <w:ilvl w:val="0"/>
          <w:numId w:val="13"/>
        </w:numPr>
        <w:suppressAutoHyphens w:val="0"/>
        <w:spacing w:line="276" w:lineRule="auto"/>
        <w:ind w:left="426" w:hanging="426"/>
        <w:jc w:val="both"/>
        <w:rPr>
          <w:rFonts w:ascii="Verdana" w:hAnsi="Verdana" w:cs="Verdana"/>
          <w:b/>
          <w:bCs/>
          <w:sz w:val="18"/>
          <w:szCs w:val="18"/>
        </w:rPr>
      </w:pPr>
      <w:r w:rsidRPr="005E6229">
        <w:rPr>
          <w:rFonts w:ascii="Verdana" w:hAnsi="Verdana" w:cs="Verdana"/>
          <w:sz w:val="18"/>
          <w:szCs w:val="18"/>
        </w:rPr>
        <w:t>Wykonanie jakichkolwiek prac zmieniających wysokość wynagrodzenia ryczałtowego ustalonego w ust. 1 wymaga uprzedniej pisemnej zgody Zamawiającego wyrażonej na piśmie pod rygorem nieważności.</w:t>
      </w:r>
    </w:p>
    <w:p w:rsidR="00B710D8" w:rsidRPr="005E6229" w:rsidRDefault="00B710D8" w:rsidP="00B710D8">
      <w:pPr>
        <w:pStyle w:val="Nagwek1"/>
        <w:spacing w:before="0" w:after="0" w:line="276" w:lineRule="auto"/>
        <w:jc w:val="center"/>
        <w:rPr>
          <w:rFonts w:ascii="Verdana" w:hAnsi="Verdana" w:cs="Tahoma"/>
          <w:sz w:val="18"/>
          <w:szCs w:val="18"/>
        </w:rPr>
      </w:pPr>
      <w:r w:rsidRPr="005E6229">
        <w:rPr>
          <w:rFonts w:ascii="Verdana" w:hAnsi="Verdana" w:cs="Tahoma"/>
          <w:sz w:val="18"/>
          <w:szCs w:val="18"/>
        </w:rPr>
        <w:sym w:font="Arial" w:char="00A7"/>
      </w:r>
      <w:r w:rsidRPr="005E6229">
        <w:rPr>
          <w:rFonts w:ascii="Verdana" w:hAnsi="Verdana" w:cs="Tahoma"/>
          <w:sz w:val="18"/>
          <w:szCs w:val="18"/>
        </w:rPr>
        <w:t xml:space="preserve"> 9</w:t>
      </w:r>
    </w:p>
    <w:p w:rsidR="00B710D8" w:rsidRPr="005E6229" w:rsidRDefault="00B710D8" w:rsidP="00B710D8">
      <w:pPr>
        <w:pStyle w:val="Nagwek1"/>
        <w:spacing w:before="0" w:after="0" w:line="276" w:lineRule="auto"/>
        <w:jc w:val="center"/>
        <w:rPr>
          <w:rFonts w:ascii="Verdana" w:hAnsi="Verdana" w:cs="Tahoma"/>
          <w:sz w:val="18"/>
          <w:szCs w:val="18"/>
        </w:rPr>
      </w:pPr>
      <w:r w:rsidRPr="005E6229">
        <w:rPr>
          <w:rFonts w:ascii="Verdana" w:hAnsi="Verdana" w:cs="Tahoma"/>
          <w:sz w:val="18"/>
          <w:szCs w:val="18"/>
        </w:rPr>
        <w:t>Gwarancja i rękojmia</w:t>
      </w:r>
    </w:p>
    <w:p w:rsidR="00B710D8" w:rsidRPr="005E6229" w:rsidRDefault="00B710D8" w:rsidP="00B710D8">
      <w:pPr>
        <w:spacing w:line="276" w:lineRule="auto"/>
        <w:rPr>
          <w:rFonts w:ascii="Verdana" w:hAnsi="Verdana"/>
          <w:sz w:val="18"/>
          <w:szCs w:val="18"/>
        </w:rPr>
      </w:pPr>
    </w:p>
    <w:p w:rsidR="00B710D8" w:rsidRPr="005E6229" w:rsidRDefault="00B710D8" w:rsidP="00B710D8">
      <w:pPr>
        <w:spacing w:line="276" w:lineRule="auto"/>
        <w:jc w:val="both"/>
        <w:rPr>
          <w:rFonts w:ascii="Verdana" w:hAnsi="Verdana" w:cs="Verdana"/>
          <w:b/>
          <w:bCs/>
          <w:sz w:val="18"/>
          <w:szCs w:val="18"/>
        </w:rPr>
      </w:pPr>
      <w:r w:rsidRPr="005E6229">
        <w:rPr>
          <w:rFonts w:ascii="Verdana" w:hAnsi="Verdana" w:cs="Verdana"/>
          <w:bCs/>
          <w:sz w:val="18"/>
          <w:szCs w:val="18"/>
        </w:rPr>
        <w:t>1</w:t>
      </w:r>
      <w:r w:rsidRPr="005E6229">
        <w:rPr>
          <w:rFonts w:ascii="Verdana" w:hAnsi="Verdana" w:cs="Verdana"/>
          <w:b/>
          <w:sz w:val="18"/>
          <w:szCs w:val="18"/>
        </w:rPr>
        <w:t>.</w:t>
      </w:r>
      <w:r w:rsidRPr="005E6229">
        <w:rPr>
          <w:rFonts w:ascii="Verdana" w:hAnsi="Verdana" w:cs="Verdana"/>
          <w:sz w:val="18"/>
          <w:szCs w:val="18"/>
        </w:rPr>
        <w:t xml:space="preserve"> Wykonawca udziela Zamawiającemu gwarancji na przedmiot umowy na okres:</w:t>
      </w:r>
    </w:p>
    <w:p w:rsidR="00B710D8" w:rsidRPr="005E6229" w:rsidRDefault="00BF3D50" w:rsidP="00B710D8">
      <w:pPr>
        <w:pStyle w:val="Akapitzlist"/>
        <w:numPr>
          <w:ilvl w:val="1"/>
          <w:numId w:val="29"/>
        </w:numPr>
        <w:spacing w:line="276" w:lineRule="auto"/>
        <w:contextualSpacing w:val="0"/>
        <w:jc w:val="both"/>
        <w:rPr>
          <w:rFonts w:ascii="Verdana" w:hAnsi="Verdana" w:cs="Verdana"/>
          <w:b/>
          <w:bCs/>
          <w:sz w:val="18"/>
          <w:szCs w:val="18"/>
        </w:rPr>
      </w:pPr>
      <w:r w:rsidRPr="005E6229">
        <w:rPr>
          <w:rFonts w:ascii="Verdana" w:hAnsi="Verdana" w:cs="Verdana"/>
          <w:b/>
          <w:sz w:val="18"/>
          <w:szCs w:val="18"/>
        </w:rPr>
        <w:t>4</w:t>
      </w:r>
      <w:r w:rsidR="00B710D8" w:rsidRPr="005E6229">
        <w:rPr>
          <w:rFonts w:ascii="Verdana" w:hAnsi="Verdana" w:cs="Verdana"/>
          <w:b/>
          <w:sz w:val="18"/>
          <w:szCs w:val="18"/>
        </w:rPr>
        <w:t xml:space="preserve"> </w:t>
      </w:r>
      <w:r w:rsidRPr="005E6229">
        <w:rPr>
          <w:rFonts w:ascii="Verdana" w:hAnsi="Verdana" w:cs="Verdana"/>
          <w:b/>
          <w:sz w:val="18"/>
          <w:szCs w:val="18"/>
        </w:rPr>
        <w:t>lata</w:t>
      </w:r>
      <w:r w:rsidR="00B710D8" w:rsidRPr="005E6229">
        <w:rPr>
          <w:rFonts w:ascii="Verdana" w:hAnsi="Verdana" w:cs="Verdana"/>
          <w:sz w:val="18"/>
          <w:szCs w:val="18"/>
        </w:rPr>
        <w:t xml:space="preserve"> na oznakowanie poziome grubowarstwowe,</w:t>
      </w:r>
    </w:p>
    <w:p w:rsidR="0079632C" w:rsidRPr="005E6229" w:rsidRDefault="005861D4" w:rsidP="00B710D8">
      <w:pPr>
        <w:pStyle w:val="Akapitzlist"/>
        <w:numPr>
          <w:ilvl w:val="1"/>
          <w:numId w:val="29"/>
        </w:numPr>
        <w:spacing w:line="276" w:lineRule="auto"/>
        <w:contextualSpacing w:val="0"/>
        <w:jc w:val="both"/>
        <w:rPr>
          <w:rFonts w:ascii="Verdana" w:hAnsi="Verdana" w:cs="Verdana"/>
          <w:b/>
          <w:bCs/>
          <w:sz w:val="18"/>
          <w:szCs w:val="18"/>
        </w:rPr>
      </w:pPr>
      <w:r w:rsidRPr="005E6229">
        <w:rPr>
          <w:rFonts w:ascii="Verdana" w:hAnsi="Verdana" w:cs="Verdana"/>
          <w:b/>
          <w:bCs/>
          <w:sz w:val="18"/>
          <w:szCs w:val="18"/>
        </w:rPr>
        <w:t xml:space="preserve">3 lata </w:t>
      </w:r>
      <w:r w:rsidRPr="005E6229">
        <w:rPr>
          <w:rFonts w:ascii="Verdana" w:hAnsi="Verdana" w:cs="Verdana"/>
          <w:bCs/>
          <w:sz w:val="18"/>
          <w:szCs w:val="18"/>
        </w:rPr>
        <w:t>na zieleń,</w:t>
      </w:r>
    </w:p>
    <w:p w:rsidR="00B710D8" w:rsidRPr="005E6229" w:rsidRDefault="00B710D8" w:rsidP="00B710D8">
      <w:pPr>
        <w:pStyle w:val="Akapitzlist"/>
        <w:numPr>
          <w:ilvl w:val="1"/>
          <w:numId w:val="29"/>
        </w:numPr>
        <w:spacing w:line="276" w:lineRule="auto"/>
        <w:contextualSpacing w:val="0"/>
        <w:jc w:val="both"/>
        <w:rPr>
          <w:rFonts w:ascii="Verdana" w:hAnsi="Verdana" w:cs="Verdana"/>
          <w:b/>
          <w:bCs/>
          <w:sz w:val="18"/>
          <w:szCs w:val="18"/>
        </w:rPr>
      </w:pPr>
      <w:r w:rsidRPr="005E6229">
        <w:rPr>
          <w:rFonts w:ascii="Verdana" w:hAnsi="Verdana" w:cs="Verdana"/>
          <w:sz w:val="18"/>
          <w:szCs w:val="18"/>
        </w:rPr>
        <w:t xml:space="preserve">….. </w:t>
      </w:r>
      <w:r w:rsidR="00BF3D50" w:rsidRPr="005E6229">
        <w:rPr>
          <w:rFonts w:ascii="Verdana" w:hAnsi="Verdana" w:cs="Verdana"/>
          <w:b/>
          <w:sz w:val="18"/>
          <w:szCs w:val="18"/>
        </w:rPr>
        <w:t>lat</w:t>
      </w:r>
      <w:r w:rsidRPr="005E6229">
        <w:rPr>
          <w:rFonts w:ascii="Verdana" w:hAnsi="Verdana" w:cs="Verdana"/>
          <w:b/>
          <w:sz w:val="18"/>
          <w:szCs w:val="18"/>
        </w:rPr>
        <w:t xml:space="preserve"> </w:t>
      </w:r>
      <w:r w:rsidRPr="005E6229">
        <w:rPr>
          <w:rFonts w:ascii="Verdana" w:hAnsi="Verdana" w:cs="Verdana"/>
          <w:sz w:val="18"/>
          <w:szCs w:val="18"/>
        </w:rPr>
        <w:t>na prace projektowe oraz pozostałe robo</w:t>
      </w:r>
      <w:r w:rsidRPr="005E6229">
        <w:rPr>
          <w:rFonts w:ascii="Verdana" w:hAnsi="Verdana" w:cs="Arial"/>
          <w:bCs/>
          <w:sz w:val="18"/>
          <w:szCs w:val="18"/>
        </w:rPr>
        <w:t>t</w:t>
      </w:r>
      <w:r w:rsidRPr="005E6229">
        <w:rPr>
          <w:rFonts w:ascii="Verdana" w:hAnsi="Verdana"/>
          <w:sz w:val="18"/>
          <w:szCs w:val="18"/>
        </w:rPr>
        <w:t xml:space="preserve">y budowlane, </w:t>
      </w:r>
    </w:p>
    <w:p w:rsidR="00B710D8" w:rsidRPr="005E6229" w:rsidRDefault="00B710D8" w:rsidP="00B710D8">
      <w:pPr>
        <w:spacing w:line="276" w:lineRule="auto"/>
        <w:ind w:left="360"/>
        <w:jc w:val="both"/>
        <w:rPr>
          <w:rFonts w:ascii="Verdana" w:hAnsi="Verdana" w:cs="Verdana"/>
          <w:b/>
          <w:bCs/>
          <w:sz w:val="18"/>
          <w:szCs w:val="18"/>
        </w:rPr>
      </w:pPr>
      <w:r w:rsidRPr="005E6229">
        <w:rPr>
          <w:rFonts w:ascii="Verdana" w:hAnsi="Verdana"/>
          <w:sz w:val="18"/>
          <w:szCs w:val="18"/>
        </w:rPr>
        <w:t>licząc od dnia podpisania protokołu odbioru końcowego robót</w:t>
      </w:r>
      <w:r w:rsidR="00444FF8" w:rsidRPr="005E6229">
        <w:rPr>
          <w:rFonts w:ascii="Verdana" w:hAnsi="Verdana"/>
          <w:sz w:val="18"/>
          <w:szCs w:val="18"/>
        </w:rPr>
        <w:t xml:space="preserve"> bez wad</w:t>
      </w:r>
      <w:r w:rsidR="00942239" w:rsidRPr="005E6229">
        <w:rPr>
          <w:rFonts w:ascii="Verdana" w:hAnsi="Verdana"/>
          <w:sz w:val="18"/>
          <w:szCs w:val="18"/>
        </w:rPr>
        <w:t xml:space="preserve"> istotnych</w:t>
      </w:r>
      <w:r w:rsidRPr="005E6229">
        <w:rPr>
          <w:rFonts w:ascii="Verdana" w:hAnsi="Verdana"/>
          <w:sz w:val="18"/>
          <w:szCs w:val="18"/>
        </w:rPr>
        <w:t xml:space="preserve">. </w:t>
      </w:r>
    </w:p>
    <w:p w:rsidR="00B710D8" w:rsidRPr="005E6229" w:rsidRDefault="00B710D8" w:rsidP="00B710D8">
      <w:pPr>
        <w:pStyle w:val="Akapitzlist"/>
        <w:numPr>
          <w:ilvl w:val="0"/>
          <w:numId w:val="30"/>
        </w:numPr>
        <w:spacing w:line="276" w:lineRule="auto"/>
        <w:contextualSpacing w:val="0"/>
        <w:jc w:val="both"/>
        <w:rPr>
          <w:rFonts w:ascii="Verdana" w:hAnsi="Verdana" w:cs="Verdana"/>
          <w:b/>
          <w:bCs/>
          <w:sz w:val="18"/>
          <w:szCs w:val="18"/>
        </w:rPr>
      </w:pPr>
      <w:r w:rsidRPr="005E6229">
        <w:rPr>
          <w:rFonts w:ascii="Verdana" w:hAnsi="Verdana"/>
          <w:iCs/>
          <w:sz w:val="18"/>
          <w:szCs w:val="18"/>
        </w:rPr>
        <w:t xml:space="preserve">Okres Rękojmi </w:t>
      </w:r>
      <w:r w:rsidRPr="005E6229">
        <w:rPr>
          <w:rFonts w:ascii="Verdana" w:hAnsi="Verdana"/>
          <w:sz w:val="18"/>
          <w:szCs w:val="18"/>
        </w:rPr>
        <w:t xml:space="preserve">na prace projektowe oraz roboty objęte niniejszą umową odpowiada okresowi Gwarancji ustalonemu w ust. 1. </w:t>
      </w:r>
    </w:p>
    <w:p w:rsidR="00B710D8" w:rsidRPr="005E6229" w:rsidRDefault="00B710D8" w:rsidP="00B710D8">
      <w:pPr>
        <w:numPr>
          <w:ilvl w:val="0"/>
          <w:numId w:val="30"/>
        </w:numPr>
        <w:suppressAutoHyphens w:val="0"/>
        <w:spacing w:line="276" w:lineRule="auto"/>
        <w:ind w:left="426"/>
        <w:jc w:val="both"/>
        <w:rPr>
          <w:rFonts w:ascii="Verdana" w:hAnsi="Verdana" w:cs="Verdana"/>
          <w:b/>
          <w:bCs/>
          <w:sz w:val="18"/>
          <w:szCs w:val="18"/>
        </w:rPr>
      </w:pPr>
      <w:r w:rsidRPr="005E6229">
        <w:rPr>
          <w:rFonts w:ascii="Verdana" w:hAnsi="Verdana" w:cs="Verdana"/>
          <w:sz w:val="18"/>
          <w:szCs w:val="18"/>
        </w:rPr>
        <w:t>W każdym przypadku, gdy wykonywane jest świadczenie gwarancyjne okres gwarancji jakości w stosunku do danego elementu przedmiotu umowy ulega wydłużeniu odpowiednio do czasu w jakim jest wykonywane.</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lastRenderedPageBreak/>
        <w:sym w:font="Arial" w:char="00A7"/>
      </w:r>
      <w:r w:rsidRPr="005E6229">
        <w:rPr>
          <w:rFonts w:ascii="Verdana" w:hAnsi="Verdana"/>
          <w:sz w:val="18"/>
          <w:szCs w:val="18"/>
        </w:rPr>
        <w:t xml:space="preserve"> 10</w:t>
      </w:r>
      <w:r w:rsidR="005E6229">
        <w:rPr>
          <w:rFonts w:ascii="Verdana" w:hAnsi="Verdana"/>
          <w:sz w:val="18"/>
          <w:szCs w:val="18"/>
        </w:rPr>
        <w:t>*</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Umowy z podwykonawcami</w:t>
      </w:r>
    </w:p>
    <w:p w:rsidR="00B710D8" w:rsidRPr="005E6229" w:rsidRDefault="00B710D8" w:rsidP="00B710D8">
      <w:pPr>
        <w:spacing w:line="276" w:lineRule="auto"/>
        <w:rPr>
          <w:rFonts w:ascii="Verdana" w:hAnsi="Verdana"/>
          <w:sz w:val="18"/>
          <w:szCs w:val="18"/>
        </w:rPr>
      </w:pP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sz w:val="18"/>
          <w:szCs w:val="18"/>
        </w:rPr>
      </w:pPr>
      <w:r w:rsidRPr="005E6229">
        <w:rPr>
          <w:rFonts w:ascii="Verdana" w:hAnsi="Verdana"/>
          <w:sz w:val="18"/>
          <w:szCs w:val="18"/>
        </w:rPr>
        <w:t>Wykonawca wykona przy udziale Podwykonawców następujący zakres przedmiotu umowy:</w:t>
      </w:r>
    </w:p>
    <w:p w:rsidR="00B710D8" w:rsidRPr="005E6229" w:rsidRDefault="00B710D8" w:rsidP="00B710D8">
      <w:pPr>
        <w:pStyle w:val="Akapitzlist"/>
        <w:numPr>
          <w:ilvl w:val="0"/>
          <w:numId w:val="26"/>
        </w:numPr>
        <w:spacing w:line="276" w:lineRule="auto"/>
        <w:contextualSpacing w:val="0"/>
        <w:jc w:val="both"/>
        <w:rPr>
          <w:rFonts w:ascii="Verdana" w:hAnsi="Verdana"/>
          <w:sz w:val="18"/>
          <w:szCs w:val="18"/>
        </w:rPr>
      </w:pPr>
      <w:r w:rsidRPr="005E6229">
        <w:rPr>
          <w:rFonts w:ascii="Verdana" w:hAnsi="Verdana"/>
          <w:sz w:val="18"/>
          <w:szCs w:val="18"/>
        </w:rPr>
        <w:t>..................................................................................................................</w:t>
      </w:r>
    </w:p>
    <w:p w:rsidR="00B710D8" w:rsidRPr="005E6229" w:rsidRDefault="00B710D8" w:rsidP="00B710D8">
      <w:pPr>
        <w:pStyle w:val="Akapitzlist"/>
        <w:numPr>
          <w:ilvl w:val="0"/>
          <w:numId w:val="26"/>
        </w:numPr>
        <w:spacing w:line="276" w:lineRule="auto"/>
        <w:contextualSpacing w:val="0"/>
        <w:jc w:val="both"/>
        <w:rPr>
          <w:rFonts w:ascii="Verdana" w:hAnsi="Verdana"/>
          <w:sz w:val="18"/>
          <w:szCs w:val="18"/>
        </w:rPr>
      </w:pPr>
      <w:r w:rsidRPr="005E6229">
        <w:rPr>
          <w:rFonts w:ascii="Verdana" w:hAnsi="Verdana"/>
          <w:sz w:val="18"/>
          <w:szCs w:val="18"/>
        </w:rPr>
        <w:t>..................................................................................................................</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sz w:val="18"/>
          <w:szCs w:val="18"/>
        </w:rPr>
      </w:pPr>
      <w:r w:rsidRPr="005E6229">
        <w:rPr>
          <w:rFonts w:ascii="Verdana" w:hAnsi="Verdana"/>
          <w:sz w:val="18"/>
          <w:szCs w:val="18"/>
        </w:rPr>
        <w:t>Pozostały zakres umowy Wykonawca wykona siłami własnymi.</w:t>
      </w:r>
    </w:p>
    <w:p w:rsidR="00B710D8" w:rsidRPr="005E6229" w:rsidRDefault="00B710D8" w:rsidP="00FE2788">
      <w:pPr>
        <w:widowControl w:val="0"/>
        <w:numPr>
          <w:ilvl w:val="0"/>
          <w:numId w:val="14"/>
        </w:numPr>
        <w:suppressAutoHyphens w:val="0"/>
        <w:spacing w:line="276" w:lineRule="auto"/>
        <w:jc w:val="both"/>
        <w:rPr>
          <w:rFonts w:ascii="Verdana" w:hAnsi="Verdana"/>
          <w:sz w:val="18"/>
          <w:szCs w:val="18"/>
        </w:rPr>
      </w:pPr>
      <w:r w:rsidRPr="005E6229">
        <w:rPr>
          <w:rFonts w:ascii="Verdana" w:hAnsi="Verdana" w:cs="TimesNewRomanPSMT"/>
          <w:sz w:val="18"/>
          <w:szCs w:val="18"/>
        </w:rPr>
        <w:t>Jeżeli zmiana albo rezygnacja z podwykonawcy dotyczy podmiotu, na którego zasoby wykonawca powoływał się, w celu wykazania spełniania warunków udziału w postępowaniu, o których mowa w art. 22 ust. 1 ustawy Prawo zamówień publicznych</w:t>
      </w:r>
      <w:r w:rsidR="00FE2788" w:rsidRPr="005E6229">
        <w:rPr>
          <w:rFonts w:ascii="Verdana" w:hAnsi="Verdana" w:cs="TimesNewRomanPSMT"/>
          <w:sz w:val="18"/>
          <w:szCs w:val="18"/>
        </w:rPr>
        <w:t xml:space="preserve"> (</w:t>
      </w:r>
      <w:proofErr w:type="spellStart"/>
      <w:r w:rsidR="00FE2788" w:rsidRPr="005E6229">
        <w:rPr>
          <w:rFonts w:ascii="Verdana" w:hAnsi="Verdana" w:cs="TimesNewRomanPSMT"/>
          <w:sz w:val="18"/>
          <w:szCs w:val="18"/>
        </w:rPr>
        <w:t>t.j</w:t>
      </w:r>
      <w:proofErr w:type="spellEnd"/>
      <w:r w:rsidR="00FE2788" w:rsidRPr="005E6229">
        <w:rPr>
          <w:rFonts w:ascii="Verdana" w:hAnsi="Verdana" w:cs="TimesNewRomanPSMT"/>
          <w:sz w:val="18"/>
          <w:szCs w:val="18"/>
        </w:rPr>
        <w:t>. Dz. U. z 2017 r. poz. 1579)</w:t>
      </w:r>
      <w:r w:rsidRPr="005E6229">
        <w:rPr>
          <w:rFonts w:ascii="Verdana" w:hAnsi="Verdana" w:cs="TimesNewRomanPSMT"/>
          <w:sz w:val="18"/>
          <w:szCs w:val="18"/>
        </w:rPr>
        <w:t>, wykonawca jest obowiązany wykazać Zamawiającemu, iż proponowany inny podwykonawca lub wykonawca samodzielnie spełnia je w stopniu nie mniejszym niż wymagany w trakcie postępowania o udzielenie zamówienia.</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sz w:val="18"/>
          <w:szCs w:val="18"/>
        </w:rPr>
      </w:pPr>
      <w:r w:rsidRPr="005E6229">
        <w:rPr>
          <w:rFonts w:ascii="Verdana" w:hAnsi="Verdana" w:cs="TimesNewRomanPSMT"/>
          <w:sz w:val="18"/>
          <w:szCs w:val="18"/>
        </w:rPr>
        <w:t xml:space="preserve">Wykonawca, który zamierza  zawrzeć umowę z podwykonawcą, której przedmiotem są roboty budowlane, jest obowiązany, w trakcie realizacji niniejszego zamówienia, do przedłożenia Konsultantowi projektu tej umowy, najpóźniej na </w:t>
      </w:r>
      <w:r w:rsidRPr="005E6229">
        <w:rPr>
          <w:rFonts w:ascii="Verdana" w:hAnsi="Verdana" w:cs="TimesNewRomanPSMT"/>
          <w:b/>
          <w:sz w:val="18"/>
          <w:szCs w:val="18"/>
        </w:rPr>
        <w:t>14 dni</w:t>
      </w:r>
      <w:r w:rsidRPr="005E6229">
        <w:rPr>
          <w:rFonts w:ascii="Verdana" w:hAnsi="Verdana" w:cs="TimesNewRomanPSMT"/>
          <w:sz w:val="18"/>
          <w:szCs w:val="18"/>
        </w:rPr>
        <w:t xml:space="preserve"> przed planowanym skierowaniem podwykonawcy do wykonywania robót. Złożony projekt winien być niezwłocznie, jednak nie później niż po upływie </w:t>
      </w:r>
      <w:r w:rsidRPr="005E6229">
        <w:rPr>
          <w:rFonts w:ascii="Verdana" w:hAnsi="Verdana" w:cs="TimesNewRomanPSMT"/>
          <w:b/>
          <w:sz w:val="18"/>
          <w:szCs w:val="18"/>
        </w:rPr>
        <w:t>7 dni</w:t>
      </w:r>
      <w:r w:rsidRPr="005E6229">
        <w:rPr>
          <w:rFonts w:ascii="Verdana" w:hAnsi="Verdana" w:cs="TimesNewRomanPSMT"/>
          <w:sz w:val="18"/>
          <w:szCs w:val="18"/>
        </w:rPr>
        <w:t xml:space="preserve"> zaopiniowany przez Konsultanta i przedłożony do akceptacji Zamawiającego - do siedziby biura Zespołu Kierownika Projektu w formie pisemnej.</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sz w:val="18"/>
          <w:szCs w:val="18"/>
        </w:rPr>
      </w:pPr>
      <w:r w:rsidRPr="005E6229">
        <w:rPr>
          <w:rFonts w:ascii="Verdana" w:hAnsi="Verdana" w:cs="TimesNewRomanPSMT"/>
          <w:sz w:val="18"/>
          <w:szCs w:val="18"/>
        </w:rPr>
        <w:t>Analogicznego zgłoszenia projektu umowy do Zamawiającego wymaga chęć skierowania dalszego podwykonawcy przez Podwykonawcę zatwierdzonego do wykonywania robót, określonych przedmiotem niniejszej Umowy.</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sz w:val="18"/>
          <w:szCs w:val="18"/>
        </w:rPr>
      </w:pPr>
      <w:r w:rsidRPr="005E6229">
        <w:rPr>
          <w:rFonts w:ascii="Verdana" w:hAnsi="Verdana" w:cs="TimesNewRomanPSMT"/>
          <w:sz w:val="18"/>
          <w:szCs w:val="18"/>
        </w:rPr>
        <w:t xml:space="preserve">Zamawiający w ciągu </w:t>
      </w:r>
      <w:r w:rsidRPr="005E6229">
        <w:rPr>
          <w:rFonts w:ascii="Verdana" w:hAnsi="Verdana" w:cs="TimesNewRomanPSMT"/>
          <w:b/>
          <w:sz w:val="18"/>
          <w:szCs w:val="18"/>
        </w:rPr>
        <w:t>14 dni</w:t>
      </w:r>
      <w:r w:rsidRPr="005E6229">
        <w:rPr>
          <w:rFonts w:ascii="Verdana" w:hAnsi="Verdana" w:cs="TimesNewRomanPSMT"/>
          <w:sz w:val="18"/>
          <w:szCs w:val="18"/>
        </w:rPr>
        <w:t xml:space="preserve"> od daty otrzymania projektu umowy z podwykonawcą</w:t>
      </w:r>
      <w:r w:rsidR="00B956B8" w:rsidRPr="005E6229">
        <w:rPr>
          <w:rFonts w:ascii="Verdana" w:hAnsi="Verdana" w:cs="TimesNewRomanPSMT"/>
          <w:sz w:val="18"/>
          <w:szCs w:val="18"/>
        </w:rPr>
        <w:t>,</w:t>
      </w:r>
      <w:r w:rsidRPr="005E6229">
        <w:rPr>
          <w:rFonts w:ascii="Verdana" w:hAnsi="Verdana" w:cs="TimesNewRomanPSMT"/>
          <w:sz w:val="18"/>
          <w:szCs w:val="18"/>
        </w:rPr>
        <w:t xml:space="preserve"> zgłasza </w:t>
      </w:r>
      <w:r w:rsidR="00B956B8" w:rsidRPr="005E6229">
        <w:rPr>
          <w:rFonts w:ascii="Verdana" w:hAnsi="Verdana" w:cs="TimesNewRomanPSMT"/>
          <w:sz w:val="18"/>
          <w:szCs w:val="18"/>
        </w:rPr>
        <w:t xml:space="preserve">w formie </w:t>
      </w:r>
      <w:r w:rsidRPr="005E6229">
        <w:rPr>
          <w:rFonts w:ascii="Verdana" w:hAnsi="Verdana" w:cs="TimesNewRomanPSMT"/>
          <w:sz w:val="18"/>
          <w:szCs w:val="18"/>
        </w:rPr>
        <w:t>pisemne</w:t>
      </w:r>
      <w:r w:rsidR="00B956B8" w:rsidRPr="005E6229">
        <w:rPr>
          <w:rFonts w:ascii="Verdana" w:hAnsi="Verdana" w:cs="TimesNewRomanPSMT"/>
          <w:sz w:val="18"/>
          <w:szCs w:val="18"/>
        </w:rPr>
        <w:t>j</w:t>
      </w:r>
      <w:r w:rsidRPr="005E6229">
        <w:rPr>
          <w:rFonts w:ascii="Verdana" w:hAnsi="Verdana" w:cs="TimesNewRomanPSMT"/>
          <w:sz w:val="18"/>
          <w:szCs w:val="18"/>
        </w:rPr>
        <w:t xml:space="preserve"> zastrzeżenia do przedłożonego projektu umowy o podwykonawstwo, której przedmiotem są roboty budowlane w szczególności, gdy:</w:t>
      </w:r>
    </w:p>
    <w:p w:rsidR="00B710D8" w:rsidRPr="005E6229" w:rsidRDefault="00B710D8" w:rsidP="00B710D8">
      <w:pPr>
        <w:widowControl w:val="0"/>
        <w:numPr>
          <w:ilvl w:val="2"/>
          <w:numId w:val="14"/>
        </w:numPr>
        <w:suppressAutoHyphens w:val="0"/>
        <w:spacing w:line="276" w:lineRule="auto"/>
        <w:jc w:val="both"/>
        <w:rPr>
          <w:rFonts w:ascii="Verdana" w:hAnsi="Verdana"/>
          <w:sz w:val="18"/>
          <w:szCs w:val="18"/>
        </w:rPr>
      </w:pPr>
      <w:r w:rsidRPr="005E6229">
        <w:rPr>
          <w:rFonts w:ascii="Verdana" w:hAnsi="Verdana" w:cs="TimesNewRomanPSMT"/>
          <w:sz w:val="18"/>
          <w:szCs w:val="18"/>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rsidR="00B710D8" w:rsidRPr="005E6229" w:rsidRDefault="00B710D8" w:rsidP="00B710D8">
      <w:pPr>
        <w:widowControl w:val="0"/>
        <w:numPr>
          <w:ilvl w:val="2"/>
          <w:numId w:val="14"/>
        </w:numPr>
        <w:suppressAutoHyphens w:val="0"/>
        <w:spacing w:line="276" w:lineRule="auto"/>
        <w:jc w:val="both"/>
        <w:rPr>
          <w:rFonts w:ascii="Verdana" w:hAnsi="Verdana"/>
          <w:sz w:val="18"/>
          <w:szCs w:val="18"/>
        </w:rPr>
      </w:pPr>
      <w:r w:rsidRPr="005E6229">
        <w:rPr>
          <w:rFonts w:ascii="Verdana" w:hAnsi="Verdana" w:cs="TimesNewRomanPSMT"/>
          <w:sz w:val="18"/>
          <w:szCs w:val="18"/>
        </w:rPr>
        <w:t xml:space="preserve">termin wykonania umowy o podwykonawstwo wykracza poza termin wykonania wskazany w </w:t>
      </w:r>
      <w:r w:rsidRPr="005E6229">
        <w:rPr>
          <w:rFonts w:ascii="Verdana" w:hAnsi="Verdana"/>
          <w:sz w:val="18"/>
          <w:szCs w:val="18"/>
        </w:rPr>
        <w:t>§ 2 ust. 2;</w:t>
      </w:r>
    </w:p>
    <w:p w:rsidR="00B710D8" w:rsidRPr="005E6229" w:rsidRDefault="00B710D8" w:rsidP="00B710D8">
      <w:pPr>
        <w:widowControl w:val="0"/>
        <w:numPr>
          <w:ilvl w:val="2"/>
          <w:numId w:val="14"/>
        </w:numPr>
        <w:suppressAutoHyphens w:val="0"/>
        <w:spacing w:line="276" w:lineRule="auto"/>
        <w:jc w:val="both"/>
        <w:rPr>
          <w:rFonts w:ascii="Verdana" w:hAnsi="Verdana"/>
          <w:sz w:val="18"/>
          <w:szCs w:val="18"/>
        </w:rPr>
      </w:pPr>
      <w:r w:rsidRPr="005E6229">
        <w:rPr>
          <w:rFonts w:ascii="Verdana" w:hAnsi="Verdana" w:cs="TimesNewRomanPSMT"/>
          <w:sz w:val="18"/>
          <w:szCs w:val="18"/>
        </w:rPr>
        <w:t>umowa zawiera zapisy uzależniające dokonanie zapłaty na rzecz podwykonawcy od odbioru robót przez Zamawiającego lub od zapłaty należności Wykonawcy przez Zamawiającego;</w:t>
      </w:r>
    </w:p>
    <w:p w:rsidR="00B710D8" w:rsidRPr="005E6229" w:rsidRDefault="00B710D8" w:rsidP="00B710D8">
      <w:pPr>
        <w:widowControl w:val="0"/>
        <w:numPr>
          <w:ilvl w:val="2"/>
          <w:numId w:val="14"/>
        </w:numPr>
        <w:suppressAutoHyphens w:val="0"/>
        <w:spacing w:line="276" w:lineRule="auto"/>
        <w:jc w:val="both"/>
        <w:rPr>
          <w:rFonts w:ascii="Verdana" w:hAnsi="Verdana"/>
          <w:sz w:val="18"/>
          <w:szCs w:val="18"/>
        </w:rPr>
      </w:pPr>
      <w:r w:rsidRPr="005E6229">
        <w:rPr>
          <w:rFonts w:ascii="Verdana" w:hAnsi="Verdana" w:cs="TimesNewRomanPSMT"/>
          <w:sz w:val="18"/>
          <w:szCs w:val="18"/>
        </w:rPr>
        <w:t xml:space="preserve">umowa nie zawiera uregulowań dotyczących zawierania umów na roboty budowlane, dostawy lub usługi z dalszymi Podwykonawcami, w szczególności zapisów warunkujących podpisania tych umów od ich akceptacji i zgody Wykonawcy. </w:t>
      </w:r>
    </w:p>
    <w:p w:rsidR="00B710D8" w:rsidRPr="005E6229" w:rsidRDefault="00B710D8" w:rsidP="00B710D8">
      <w:pPr>
        <w:widowControl w:val="0"/>
        <w:numPr>
          <w:ilvl w:val="2"/>
          <w:numId w:val="14"/>
        </w:numPr>
        <w:suppressAutoHyphens w:val="0"/>
        <w:spacing w:line="276" w:lineRule="auto"/>
        <w:jc w:val="both"/>
        <w:rPr>
          <w:rFonts w:ascii="Verdana" w:hAnsi="Verdana"/>
          <w:sz w:val="18"/>
          <w:szCs w:val="18"/>
        </w:rPr>
      </w:pPr>
      <w:r w:rsidRPr="005E6229">
        <w:rPr>
          <w:rFonts w:ascii="Verdana" w:hAnsi="Verdana" w:cs="TimesNewRomanPSMT"/>
          <w:sz w:val="18"/>
          <w:szCs w:val="18"/>
        </w:rPr>
        <w:t xml:space="preserve">umowa nie zawiera cen (również jednostkowych) z dopuszczeniem utajnienia tych cen dla podmiotów innych niż Zamawiający oraz osoby przez niego uprawnione </w:t>
      </w:r>
    </w:p>
    <w:p w:rsidR="00B710D8" w:rsidRPr="005E6229" w:rsidRDefault="00B710D8" w:rsidP="00E73FD3">
      <w:pPr>
        <w:widowControl w:val="0"/>
        <w:numPr>
          <w:ilvl w:val="0"/>
          <w:numId w:val="14"/>
        </w:numPr>
        <w:suppressAutoHyphens w:val="0"/>
        <w:spacing w:line="276" w:lineRule="auto"/>
        <w:ind w:left="426"/>
        <w:jc w:val="both"/>
        <w:rPr>
          <w:rFonts w:ascii="Verdana" w:hAnsi="Verdana"/>
          <w:sz w:val="18"/>
          <w:szCs w:val="18"/>
        </w:rPr>
      </w:pPr>
      <w:r w:rsidRPr="005E6229">
        <w:rPr>
          <w:rFonts w:ascii="Verdana" w:hAnsi="Verdana" w:cs="TimesNewRomanPSMT"/>
          <w:sz w:val="18"/>
          <w:szCs w:val="18"/>
        </w:rPr>
        <w:t xml:space="preserve">Niezgłoszenie </w:t>
      </w:r>
      <w:r w:rsidR="002940FD" w:rsidRPr="005E6229">
        <w:rPr>
          <w:rFonts w:ascii="Verdana" w:hAnsi="Verdana" w:cs="TimesNewRomanPSMT"/>
          <w:sz w:val="18"/>
          <w:szCs w:val="18"/>
        </w:rPr>
        <w:t xml:space="preserve">w formie pisemnej </w:t>
      </w:r>
      <w:r w:rsidRPr="005E6229">
        <w:rPr>
          <w:rFonts w:ascii="Verdana" w:hAnsi="Verdana" w:cs="TimesNewRomanPSMT"/>
          <w:sz w:val="18"/>
          <w:szCs w:val="18"/>
        </w:rPr>
        <w:t>zastrzeżeń do przedłożonego projektu umowy o podwykonawstwo, której przedmiotem są roboty budowlane, w terminie wskazanym w ust. 6 jest równoznaczne z akceptacją projektu umowy przez Zamawiającego.</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sz w:val="18"/>
          <w:szCs w:val="18"/>
        </w:rPr>
      </w:pPr>
      <w:r w:rsidRPr="005E6229">
        <w:rPr>
          <w:rFonts w:ascii="Verdana" w:hAnsi="Verdana" w:cs="TimesNewRomanPSMT"/>
          <w:sz w:val="18"/>
          <w:szCs w:val="18"/>
        </w:rPr>
        <w:t xml:space="preserve">Wykonawca zamówienia przedkłada Zamawiającemu poświadczoną za zgodność z oryginałem przez osobę uprawnioną, kopię zawartej umowy o roboty budowlane, w terminie </w:t>
      </w:r>
      <w:r w:rsidRPr="005E6229">
        <w:rPr>
          <w:rFonts w:ascii="Verdana" w:hAnsi="Verdana" w:cs="TimesNewRomanPSMT"/>
          <w:b/>
          <w:sz w:val="18"/>
          <w:szCs w:val="18"/>
        </w:rPr>
        <w:t>7 dni</w:t>
      </w:r>
      <w:r w:rsidRPr="005E6229">
        <w:rPr>
          <w:rFonts w:ascii="Verdana" w:hAnsi="Verdana" w:cs="TimesNewRomanPSMT"/>
          <w:sz w:val="18"/>
          <w:szCs w:val="18"/>
        </w:rPr>
        <w:t xml:space="preserve"> od dnia jej zawarcia. W tym samym terminie Wykonawca zobowiązany jest przedłożyć Zamawiającemu kopię aneksu do zawartej wcześniej umowy podwykonawczej.</w:t>
      </w:r>
    </w:p>
    <w:p w:rsidR="00B710D8" w:rsidRPr="005E6229" w:rsidRDefault="00B710D8" w:rsidP="002940FD">
      <w:pPr>
        <w:widowControl w:val="0"/>
        <w:numPr>
          <w:ilvl w:val="0"/>
          <w:numId w:val="14"/>
        </w:numPr>
        <w:suppressAutoHyphens w:val="0"/>
        <w:spacing w:line="276" w:lineRule="auto"/>
        <w:ind w:left="426"/>
        <w:jc w:val="both"/>
        <w:rPr>
          <w:rFonts w:ascii="Verdana" w:hAnsi="Verdana"/>
          <w:sz w:val="18"/>
          <w:szCs w:val="18"/>
        </w:rPr>
      </w:pPr>
      <w:r w:rsidRPr="005E6229">
        <w:rPr>
          <w:rFonts w:ascii="Verdana" w:hAnsi="Verdana" w:cs="TimesNewRomanPSMT"/>
          <w:sz w:val="18"/>
          <w:szCs w:val="18"/>
        </w:rPr>
        <w:t xml:space="preserve">Zamawiający w ciągu </w:t>
      </w:r>
      <w:r w:rsidRPr="005E6229">
        <w:rPr>
          <w:rFonts w:ascii="Verdana" w:hAnsi="Verdana" w:cs="TimesNewRomanPSMT"/>
          <w:b/>
          <w:sz w:val="18"/>
          <w:szCs w:val="18"/>
        </w:rPr>
        <w:t>7 dni</w:t>
      </w:r>
      <w:r w:rsidRPr="005E6229">
        <w:rPr>
          <w:rFonts w:ascii="Verdana" w:hAnsi="Verdana" w:cs="TimesNewRomanPSMT"/>
          <w:sz w:val="18"/>
          <w:szCs w:val="18"/>
        </w:rPr>
        <w:t xml:space="preserve"> zgłasza </w:t>
      </w:r>
      <w:r w:rsidR="002940FD" w:rsidRPr="005E6229">
        <w:rPr>
          <w:rFonts w:ascii="Verdana" w:hAnsi="Verdana" w:cs="TimesNewRomanPSMT"/>
          <w:sz w:val="18"/>
          <w:szCs w:val="18"/>
        </w:rPr>
        <w:t xml:space="preserve">w formie pisemnej </w:t>
      </w:r>
      <w:r w:rsidRPr="005E6229">
        <w:rPr>
          <w:rFonts w:ascii="Verdana" w:hAnsi="Verdana" w:cs="TimesNewRomanPSMT"/>
          <w:sz w:val="18"/>
          <w:szCs w:val="18"/>
        </w:rPr>
        <w:t>sprzeciw do przedłożonej umowy o podwykonawstwo, której przedmiotem są roboty budowlane, w przypadkach, o których mowa w ust. 6.</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sz w:val="18"/>
          <w:szCs w:val="18"/>
        </w:rPr>
      </w:pPr>
      <w:r w:rsidRPr="005E6229">
        <w:rPr>
          <w:rFonts w:ascii="Verdana" w:hAnsi="Verdana" w:cs="TimesNewRomanPSMT"/>
          <w:sz w:val="18"/>
          <w:szCs w:val="18"/>
        </w:rPr>
        <w:lastRenderedPageBreak/>
        <w:t xml:space="preserve">Jeżeli termin zapłaty wynagrodzenia jest dłuższy niż określony w ust. 6.1.1, </w:t>
      </w:r>
      <w:r w:rsidR="00E73FD3" w:rsidRPr="005E6229">
        <w:rPr>
          <w:rFonts w:ascii="Verdana" w:hAnsi="Verdana" w:cs="TimesNewRomanPSMT"/>
          <w:sz w:val="18"/>
          <w:szCs w:val="18"/>
        </w:rPr>
        <w:t xml:space="preserve">Zamawiający </w:t>
      </w:r>
      <w:r w:rsidRPr="005E6229">
        <w:rPr>
          <w:rFonts w:ascii="Verdana" w:hAnsi="Verdana" w:cs="TimesNewRomanPSMT"/>
          <w:sz w:val="18"/>
          <w:szCs w:val="18"/>
        </w:rPr>
        <w:t>poinformuje o tym Wykonawcę i wezwie go do doprowadzenia do zmiany tej umowy w terminie nie dłuższym niż 3 dni od otrzymania informacji, pod rygorem wystąpienia o zapłatę kary umownej.</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sz w:val="18"/>
          <w:szCs w:val="18"/>
        </w:rPr>
      </w:pPr>
      <w:r w:rsidRPr="005E6229">
        <w:rPr>
          <w:rFonts w:ascii="Verdana" w:hAnsi="Verdana" w:cs="TimesNewRomanPSMT"/>
          <w:sz w:val="18"/>
          <w:szCs w:val="18"/>
        </w:rPr>
        <w:t>Przepisy ust. 3 – 10 stosuje się odpowiednio do zmian umów o roboty budowlane z Podwykonawcami.</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sz w:val="18"/>
          <w:szCs w:val="18"/>
        </w:rPr>
      </w:pPr>
      <w:r w:rsidRPr="005E6229">
        <w:rPr>
          <w:rFonts w:ascii="Verdana" w:hAnsi="Verdana"/>
          <w:sz w:val="18"/>
          <w:szCs w:val="18"/>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oświadczenie Podwykonawcy lub dalszego Podwykonawcy potwierdzające dokonanie zapłaty całości należnego mu wymagalnego wynagrodzenia lub inny dokument potwierdzający, że Wykonawca dokonał zapłaty na rzecz Podwykonawcy należnego wynagrodzenia. Względnie, Wykonawca zobowiązany jest wykazać właściwymi dowodami i twierdzeniami, że wynagrodzenie jest nienależne w części lub całości. Zamawiający przeanalizuje dowody wniesione przez Wykonawcę według własnego uznania i stwierdzi o zasadności takich wyjaśnień.</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cs="TimesNewRomanPSMT"/>
          <w:sz w:val="18"/>
          <w:szCs w:val="18"/>
        </w:rPr>
      </w:pPr>
      <w:r w:rsidRPr="005E6229">
        <w:rPr>
          <w:rFonts w:ascii="Verdana" w:hAnsi="Verdana" w:cs="TimesNewRomanPSMT"/>
          <w:sz w:val="18"/>
          <w:szCs w:val="18"/>
        </w:rPr>
        <w:t>Bezpośrednia zapłata dla podwykonawcy obejmuje wyłącznie należne wynagrodzenie, bez odsetek, należnych Podwykonawcy lub dalszemu Podwykonawcy.</w:t>
      </w:r>
    </w:p>
    <w:p w:rsidR="00B710D8" w:rsidRPr="005E6229" w:rsidRDefault="00B710D8" w:rsidP="00E73FD3">
      <w:pPr>
        <w:widowControl w:val="0"/>
        <w:numPr>
          <w:ilvl w:val="0"/>
          <w:numId w:val="14"/>
        </w:numPr>
        <w:suppressAutoHyphens w:val="0"/>
        <w:spacing w:line="276" w:lineRule="auto"/>
        <w:ind w:left="426"/>
        <w:jc w:val="both"/>
        <w:rPr>
          <w:rFonts w:ascii="Verdana" w:hAnsi="Verdana" w:cs="TimesNewRomanPSMT"/>
          <w:sz w:val="18"/>
          <w:szCs w:val="18"/>
        </w:rPr>
      </w:pPr>
      <w:r w:rsidRPr="005E6229">
        <w:rPr>
          <w:rFonts w:ascii="Verdana" w:hAnsi="Verdana" w:cs="TimesNewRomanPSMT"/>
          <w:sz w:val="18"/>
          <w:szCs w:val="18"/>
        </w:rPr>
        <w:t xml:space="preserve">Przed dokonaniem bezpośredniej zapłaty Zamawiający umożliwi Wykonawcy zgłoszenie </w:t>
      </w:r>
      <w:r w:rsidR="002940FD" w:rsidRPr="005E6229">
        <w:rPr>
          <w:rFonts w:ascii="Verdana" w:hAnsi="Verdana" w:cs="TimesNewRomanPSMT"/>
          <w:sz w:val="18"/>
          <w:szCs w:val="18"/>
        </w:rPr>
        <w:t xml:space="preserve">w formie pisemnej </w:t>
      </w:r>
      <w:r w:rsidRPr="005E6229">
        <w:rPr>
          <w:rFonts w:ascii="Verdana" w:hAnsi="Verdana" w:cs="TimesNewRomanPSMT"/>
          <w:sz w:val="18"/>
          <w:szCs w:val="18"/>
        </w:rPr>
        <w:t>uwag</w:t>
      </w:r>
      <w:r w:rsidR="00D73FDC" w:rsidRPr="005E6229">
        <w:rPr>
          <w:rFonts w:ascii="Verdana" w:hAnsi="Verdana" w:cs="TimesNewRomanPSMT"/>
          <w:sz w:val="18"/>
          <w:szCs w:val="18"/>
        </w:rPr>
        <w:t>i</w:t>
      </w:r>
      <w:r w:rsidRPr="005E6229">
        <w:rPr>
          <w:rFonts w:ascii="Verdana" w:hAnsi="Verdana" w:cs="TimesNewRomanPSMT"/>
          <w:sz w:val="18"/>
          <w:szCs w:val="18"/>
        </w:rPr>
        <w:t xml:space="preserve"> </w:t>
      </w:r>
      <w:r w:rsidR="00D73FDC" w:rsidRPr="005E6229">
        <w:rPr>
          <w:rFonts w:ascii="Verdana" w:hAnsi="Verdana" w:cs="TimesNewRomanPSMT"/>
          <w:sz w:val="18"/>
          <w:szCs w:val="18"/>
        </w:rPr>
        <w:t xml:space="preserve">dotyczące </w:t>
      </w:r>
      <w:r w:rsidRPr="005E6229">
        <w:rPr>
          <w:rFonts w:ascii="Verdana" w:hAnsi="Verdana" w:cs="TimesNewRomanPSMT"/>
          <w:sz w:val="18"/>
          <w:szCs w:val="18"/>
        </w:rPr>
        <w:t>zasadności bezpośredniej zapłaty wynagrodzenia Podwykonawcy.</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cs="TimesNewRomanPSMT"/>
          <w:sz w:val="18"/>
          <w:szCs w:val="18"/>
        </w:rPr>
      </w:pPr>
      <w:r w:rsidRPr="005E6229">
        <w:rPr>
          <w:rFonts w:ascii="Verdana" w:hAnsi="Verdana" w:cs="TimesNewRomanPSMT"/>
          <w:sz w:val="18"/>
          <w:szCs w:val="18"/>
        </w:rPr>
        <w:t>Zamawiający poinformuje o terminie zgłaszania uwag, nie krótszym niż 7 dni od dnia doręczenia tej informacji.</w:t>
      </w:r>
    </w:p>
    <w:p w:rsidR="00B710D8" w:rsidRPr="005E6229" w:rsidRDefault="00B710D8" w:rsidP="00B710D8">
      <w:pPr>
        <w:widowControl w:val="0"/>
        <w:numPr>
          <w:ilvl w:val="0"/>
          <w:numId w:val="14"/>
        </w:numPr>
        <w:suppressAutoHyphens w:val="0"/>
        <w:spacing w:line="276" w:lineRule="auto"/>
        <w:ind w:left="426" w:hanging="284"/>
        <w:jc w:val="both"/>
        <w:rPr>
          <w:rFonts w:ascii="Verdana" w:hAnsi="Verdana" w:cs="TimesNewRomanPSMT"/>
          <w:sz w:val="18"/>
          <w:szCs w:val="18"/>
        </w:rPr>
      </w:pPr>
      <w:r w:rsidRPr="005E6229">
        <w:rPr>
          <w:rFonts w:ascii="Verdana" w:hAnsi="Verdana" w:cs="TimesNewRomanPSMT"/>
          <w:sz w:val="18"/>
          <w:szCs w:val="18"/>
        </w:rPr>
        <w:t>W przypadku zgłoszenia uwag, o których mowa w ust. 14, w terminie wskazanym przez Zamawiającego, Zamawiający może:</w:t>
      </w:r>
    </w:p>
    <w:p w:rsidR="00B710D8" w:rsidRPr="005E6229" w:rsidRDefault="00B710D8" w:rsidP="00B710D8">
      <w:pPr>
        <w:widowControl w:val="0"/>
        <w:numPr>
          <w:ilvl w:val="1"/>
          <w:numId w:val="22"/>
        </w:numPr>
        <w:suppressAutoHyphens w:val="0"/>
        <w:spacing w:line="276" w:lineRule="auto"/>
        <w:jc w:val="both"/>
        <w:rPr>
          <w:rFonts w:ascii="Verdana" w:hAnsi="Verdana"/>
          <w:sz w:val="18"/>
          <w:szCs w:val="18"/>
        </w:rPr>
      </w:pPr>
      <w:r w:rsidRPr="005E6229">
        <w:rPr>
          <w:rFonts w:ascii="Verdana" w:hAnsi="Verdana" w:cs="TimesNewRomanPSMT"/>
          <w:sz w:val="18"/>
          <w:szCs w:val="18"/>
        </w:rPr>
        <w:t>nie dokonać bezpośredniej zapłaty wynagrodzenia Podwykonawcy lub dalszemu Podwykonawcy, jeżeli Wykonawca wykaże niezasadność takiej zapłaty</w:t>
      </w:r>
    </w:p>
    <w:p w:rsidR="00B710D8" w:rsidRPr="005E6229" w:rsidRDefault="00B710D8" w:rsidP="00B710D8">
      <w:pPr>
        <w:widowControl w:val="0"/>
        <w:numPr>
          <w:ilvl w:val="1"/>
          <w:numId w:val="22"/>
        </w:numPr>
        <w:suppressAutoHyphens w:val="0"/>
        <w:spacing w:line="276" w:lineRule="auto"/>
        <w:jc w:val="both"/>
        <w:rPr>
          <w:rFonts w:ascii="Verdana" w:hAnsi="Verdana"/>
          <w:sz w:val="18"/>
          <w:szCs w:val="18"/>
        </w:rPr>
      </w:pPr>
      <w:r w:rsidRPr="005E6229">
        <w:rPr>
          <w:rFonts w:ascii="Verdana" w:hAnsi="Verdana" w:cs="TimesNewRomanPSMT"/>
          <w:sz w:val="18"/>
          <w:szCs w:val="18"/>
        </w:rPr>
        <w:t>albo dokonać bezpośredniej zapłaty wynagrodzenia Podwykonawcy lub dalszemu podwykonawcy, jeżeli Podwykonawca lub dalszy Podwykonawca wykaże zasadność takiej zapłaty.</w:t>
      </w:r>
    </w:p>
    <w:p w:rsidR="00B710D8" w:rsidRPr="005E6229" w:rsidRDefault="00B710D8" w:rsidP="00B710D8">
      <w:pPr>
        <w:widowControl w:val="0"/>
        <w:suppressAutoHyphens w:val="0"/>
        <w:spacing w:line="276" w:lineRule="auto"/>
        <w:ind w:left="426" w:hanging="426"/>
        <w:jc w:val="both"/>
        <w:rPr>
          <w:rFonts w:ascii="Verdana" w:hAnsi="Verdana" w:cs="TimesNewRomanPSMT"/>
          <w:sz w:val="18"/>
          <w:szCs w:val="18"/>
        </w:rPr>
      </w:pPr>
      <w:r w:rsidRPr="005E6229">
        <w:rPr>
          <w:rFonts w:ascii="Verdana" w:hAnsi="Verdana" w:cs="TimesNewRomanPSMT"/>
          <w:sz w:val="18"/>
          <w:szCs w:val="18"/>
        </w:rPr>
        <w:t>17. W przypadku dokonania bezpośredniej zapłaty Podwykonawcy, Zamawiający potrąci kwotę wypłaconego wynagrodzenia z wynagrodzenia należnego Wykonawcy z najbliższej faktury lub zabezpieczania należytego wykonania umowy.</w:t>
      </w:r>
    </w:p>
    <w:p w:rsidR="00B710D8" w:rsidRPr="005E6229" w:rsidRDefault="00B710D8" w:rsidP="00B710D8">
      <w:pPr>
        <w:widowControl w:val="0"/>
        <w:suppressAutoHyphens w:val="0"/>
        <w:spacing w:line="276" w:lineRule="auto"/>
        <w:ind w:left="426" w:hanging="426"/>
        <w:jc w:val="both"/>
        <w:rPr>
          <w:rFonts w:ascii="Verdana" w:hAnsi="Verdana"/>
          <w:sz w:val="18"/>
          <w:szCs w:val="18"/>
        </w:rPr>
      </w:pPr>
      <w:r w:rsidRPr="005E6229">
        <w:rPr>
          <w:rFonts w:ascii="Verdana" w:hAnsi="Verdana" w:cs="TimesNewRomanPSMT"/>
          <w:sz w:val="18"/>
          <w:szCs w:val="18"/>
        </w:rPr>
        <w:t>18.</w:t>
      </w:r>
      <w:r w:rsidRPr="005E6229">
        <w:rPr>
          <w:rFonts w:ascii="Verdana" w:hAnsi="Verdana"/>
          <w:sz w:val="18"/>
          <w:szCs w:val="18"/>
        </w:rPr>
        <w:t xml:space="preserve"> Wykonawca odpowiada za działania i zaniechania Podwykonawców jak za swoje własne.</w:t>
      </w:r>
    </w:p>
    <w:p w:rsidR="00344BCE" w:rsidRPr="005E6229" w:rsidRDefault="00344BCE" w:rsidP="00B710D8">
      <w:pPr>
        <w:widowControl w:val="0"/>
        <w:suppressAutoHyphens w:val="0"/>
        <w:spacing w:line="276" w:lineRule="auto"/>
        <w:ind w:left="426" w:hanging="426"/>
        <w:jc w:val="both"/>
        <w:rPr>
          <w:rFonts w:ascii="Verdana" w:hAnsi="Verdana"/>
          <w:sz w:val="18"/>
          <w:szCs w:val="18"/>
        </w:rPr>
      </w:pPr>
    </w:p>
    <w:p w:rsidR="00344BCE" w:rsidRPr="005E6229" w:rsidRDefault="00344BCE" w:rsidP="00B710D8">
      <w:pPr>
        <w:widowControl w:val="0"/>
        <w:suppressAutoHyphens w:val="0"/>
        <w:spacing w:line="276" w:lineRule="auto"/>
        <w:ind w:left="426" w:hanging="426"/>
        <w:jc w:val="both"/>
        <w:rPr>
          <w:rFonts w:ascii="Verdana" w:hAnsi="Verdana"/>
          <w:sz w:val="18"/>
          <w:szCs w:val="18"/>
        </w:rPr>
      </w:pP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11</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Zabezpieczenie wykonania umowy</w:t>
      </w:r>
    </w:p>
    <w:p w:rsidR="00B710D8" w:rsidRPr="005E6229" w:rsidRDefault="00B710D8" w:rsidP="00B710D8">
      <w:pPr>
        <w:spacing w:line="276" w:lineRule="auto"/>
        <w:rPr>
          <w:rFonts w:ascii="Verdana" w:hAnsi="Verdana"/>
          <w:sz w:val="18"/>
          <w:szCs w:val="18"/>
        </w:rPr>
      </w:pPr>
    </w:p>
    <w:p w:rsidR="00B710D8" w:rsidRPr="005E6229" w:rsidRDefault="00B710D8" w:rsidP="00B710D8">
      <w:pPr>
        <w:numPr>
          <w:ilvl w:val="0"/>
          <w:numId w:val="15"/>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t xml:space="preserve">Wykonawca wniósł przed zawarciem Umowy zabezpieczenie należytego wykonania umowy w wysokości </w:t>
      </w:r>
      <w:r w:rsidRPr="005E6229">
        <w:rPr>
          <w:rFonts w:ascii="Verdana" w:hAnsi="Verdana" w:cs="Verdana"/>
          <w:b/>
          <w:bCs/>
          <w:sz w:val="18"/>
          <w:szCs w:val="18"/>
        </w:rPr>
        <w:t>10 %</w:t>
      </w:r>
      <w:r w:rsidRPr="005E6229">
        <w:rPr>
          <w:rFonts w:ascii="Verdana" w:hAnsi="Verdana" w:cs="Verdana"/>
          <w:sz w:val="18"/>
          <w:szCs w:val="18"/>
        </w:rPr>
        <w:t xml:space="preserve"> wynagrodzenia ofertowego brutto, o którym mowa w </w:t>
      </w:r>
      <w:r w:rsidRPr="005E6229">
        <w:rPr>
          <w:rFonts w:ascii="Verdana" w:hAnsi="Verdana" w:cs="Arial"/>
          <w:sz w:val="18"/>
          <w:szCs w:val="18"/>
        </w:rPr>
        <w:sym w:font="Arial" w:char="00A7"/>
      </w:r>
      <w:r w:rsidRPr="005E6229">
        <w:rPr>
          <w:rFonts w:ascii="Verdana" w:hAnsi="Verdana" w:cs="Verdana"/>
          <w:sz w:val="18"/>
          <w:szCs w:val="18"/>
        </w:rPr>
        <w:t xml:space="preserve"> 8 ust. 1, tj. ………….. </w:t>
      </w:r>
      <w:r w:rsidRPr="005E6229">
        <w:rPr>
          <w:rFonts w:ascii="Verdana" w:hAnsi="Verdana" w:cs="Verdana"/>
          <w:b/>
          <w:bCs/>
          <w:sz w:val="18"/>
          <w:szCs w:val="18"/>
        </w:rPr>
        <w:t>zł</w:t>
      </w:r>
      <w:r w:rsidRPr="005E6229">
        <w:rPr>
          <w:rFonts w:ascii="Verdana" w:hAnsi="Verdana" w:cs="Verdana"/>
          <w:sz w:val="18"/>
          <w:szCs w:val="18"/>
        </w:rPr>
        <w:t xml:space="preserve"> (słownie złotych: …………………………………………….. </w:t>
      </w:r>
    </w:p>
    <w:p w:rsidR="00B710D8" w:rsidRPr="005E6229" w:rsidRDefault="00B710D8" w:rsidP="00B710D8">
      <w:pPr>
        <w:numPr>
          <w:ilvl w:val="0"/>
          <w:numId w:val="15"/>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t>Jeżeli zabezpieczenie wykonania zostało wniesione w innej formie niż pieniężna, wówczas w przypadku wydłużenia okresu realizacji umowy, Wykonawca zobowiązuje się do odpowiedniego przedłużenia ważności zabezpieczenia należytego wykonania umowy o okres wynikający z przedłużenia terminu realizacji umowy.</w:t>
      </w:r>
    </w:p>
    <w:p w:rsidR="00B710D8" w:rsidRPr="005E6229" w:rsidRDefault="00B710D8" w:rsidP="00B710D8">
      <w:pPr>
        <w:numPr>
          <w:ilvl w:val="0"/>
          <w:numId w:val="15"/>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t xml:space="preserve">Strony postanawiają, że 100% wniesionego zabezpieczenia należytego wykonania umowy gwarantuje jakość prac projektowych i robót, które są przedmiotem niniejszej Umowy, jak również stanowi zobowiązanie Wykonawcy do usunięcia wszelkich wad oraz powstałych szkód, które ujawnią </w:t>
      </w:r>
      <w:r w:rsidRPr="005E6229">
        <w:rPr>
          <w:rFonts w:ascii="Verdana" w:hAnsi="Verdana" w:cs="Verdana"/>
          <w:sz w:val="18"/>
          <w:szCs w:val="18"/>
        </w:rPr>
        <w:lastRenderedPageBreak/>
        <w:t xml:space="preserve">się w okresie Gwarancji jakości i Rękojmi za wady. Zabezpieczenie należytego wykonania umowy zostanie zwolnione Wykonawcy w następujących terminach: </w:t>
      </w:r>
    </w:p>
    <w:p w:rsidR="00B710D8" w:rsidRPr="005E6229" w:rsidRDefault="00B710D8" w:rsidP="00B710D8">
      <w:pPr>
        <w:numPr>
          <w:ilvl w:val="1"/>
          <w:numId w:val="15"/>
        </w:numPr>
        <w:tabs>
          <w:tab w:val="left" w:pos="709"/>
        </w:tabs>
        <w:suppressAutoHyphens w:val="0"/>
        <w:spacing w:line="276" w:lineRule="auto"/>
        <w:jc w:val="both"/>
        <w:rPr>
          <w:rFonts w:ascii="Verdana" w:hAnsi="Verdana" w:cs="Verdana"/>
          <w:sz w:val="18"/>
          <w:szCs w:val="18"/>
        </w:rPr>
      </w:pPr>
      <w:r w:rsidRPr="005E6229">
        <w:rPr>
          <w:rFonts w:ascii="Verdana" w:hAnsi="Verdana" w:cs="Verdana"/>
          <w:b/>
          <w:sz w:val="18"/>
          <w:szCs w:val="18"/>
        </w:rPr>
        <w:t>70%</w:t>
      </w:r>
      <w:r w:rsidRPr="005E6229">
        <w:rPr>
          <w:rFonts w:ascii="Verdana" w:hAnsi="Verdana" w:cs="Verdana"/>
          <w:sz w:val="18"/>
          <w:szCs w:val="18"/>
        </w:rPr>
        <w:t xml:space="preserve"> wysokości zabezpieczenia w ciągu </w:t>
      </w:r>
      <w:r w:rsidRPr="005E6229">
        <w:rPr>
          <w:rFonts w:ascii="Verdana" w:hAnsi="Verdana" w:cs="Verdana"/>
          <w:b/>
          <w:sz w:val="18"/>
          <w:szCs w:val="18"/>
        </w:rPr>
        <w:t>30 dni</w:t>
      </w:r>
      <w:r w:rsidRPr="005E6229">
        <w:rPr>
          <w:rFonts w:ascii="Verdana" w:hAnsi="Verdana" w:cs="Verdana"/>
          <w:sz w:val="18"/>
          <w:szCs w:val="18"/>
        </w:rPr>
        <w:t xml:space="preserve"> od wykonania zamówienia i uznania przez Zamawiającego za należycie wykonane. Za datę uznania należytego wykonania umowy przyjmuje się datę podpisania przez strony protokołu odbioru końcowego robót.</w:t>
      </w:r>
    </w:p>
    <w:p w:rsidR="00B710D8" w:rsidRPr="005E6229" w:rsidRDefault="00B710D8" w:rsidP="00B710D8">
      <w:pPr>
        <w:numPr>
          <w:ilvl w:val="1"/>
          <w:numId w:val="15"/>
        </w:numPr>
        <w:tabs>
          <w:tab w:val="left" w:pos="709"/>
        </w:tabs>
        <w:suppressAutoHyphens w:val="0"/>
        <w:spacing w:line="276" w:lineRule="auto"/>
        <w:jc w:val="both"/>
        <w:rPr>
          <w:rFonts w:ascii="Verdana" w:hAnsi="Verdana" w:cs="Verdana"/>
          <w:sz w:val="18"/>
          <w:szCs w:val="18"/>
        </w:rPr>
      </w:pPr>
      <w:r w:rsidRPr="005E6229">
        <w:rPr>
          <w:rFonts w:ascii="Verdana" w:hAnsi="Verdana" w:cs="Verdana"/>
          <w:b/>
          <w:sz w:val="18"/>
          <w:szCs w:val="18"/>
        </w:rPr>
        <w:t>30%</w:t>
      </w:r>
      <w:r w:rsidRPr="005E6229">
        <w:rPr>
          <w:rFonts w:ascii="Verdana" w:hAnsi="Verdana" w:cs="Verdana"/>
          <w:sz w:val="18"/>
          <w:szCs w:val="18"/>
        </w:rPr>
        <w:t xml:space="preserve"> wysokości zabezpieczenia nie później niż w </w:t>
      </w:r>
      <w:r w:rsidRPr="005E6229">
        <w:rPr>
          <w:rFonts w:ascii="Verdana" w:hAnsi="Verdana" w:cs="Verdana"/>
          <w:b/>
          <w:sz w:val="18"/>
          <w:szCs w:val="18"/>
        </w:rPr>
        <w:t>15 dniu</w:t>
      </w:r>
      <w:r w:rsidRPr="005E6229">
        <w:rPr>
          <w:rFonts w:ascii="Verdana" w:hAnsi="Verdana" w:cs="Verdana"/>
          <w:sz w:val="18"/>
          <w:szCs w:val="18"/>
        </w:rPr>
        <w:t xml:space="preserve"> po upływie okresu Rękojmi za wady i Gwarancji jakości dla ostatniego z elementów robót.</w:t>
      </w:r>
    </w:p>
    <w:p w:rsidR="00B710D8" w:rsidRPr="005E6229" w:rsidRDefault="00B710D8" w:rsidP="00B710D8">
      <w:pPr>
        <w:numPr>
          <w:ilvl w:val="0"/>
          <w:numId w:val="15"/>
        </w:numPr>
        <w:tabs>
          <w:tab w:val="left" w:pos="709"/>
        </w:tabs>
        <w:suppressAutoHyphens w:val="0"/>
        <w:spacing w:line="276" w:lineRule="auto"/>
        <w:ind w:left="282" w:hanging="282"/>
        <w:jc w:val="both"/>
        <w:rPr>
          <w:rFonts w:ascii="Verdana" w:hAnsi="Verdana" w:cs="Verdana"/>
          <w:sz w:val="18"/>
          <w:szCs w:val="18"/>
        </w:rPr>
      </w:pPr>
      <w:r w:rsidRPr="005E6229">
        <w:rPr>
          <w:rFonts w:ascii="Verdana" w:hAnsi="Verdana" w:cs="Verdana"/>
          <w:sz w:val="18"/>
          <w:szCs w:val="18"/>
        </w:rPr>
        <w:t xml:space="preserve">Zamawiający wstrzyma się ze zwrotem części zabezpieczenia należytego wykonania umowy, o której mowa w ust. 3.2, w przypadku kiedy Wykonawca nie usunął w terminie stwierdzonych wad lub jest w trakcie usuwania tych wad. Okres gwarancji ulega wydłużeniu o czas potrzebny na usunięcie wad. </w:t>
      </w:r>
    </w:p>
    <w:p w:rsidR="00641E81" w:rsidRPr="005E6229" w:rsidRDefault="00641E81" w:rsidP="00B710D8">
      <w:pPr>
        <w:numPr>
          <w:ilvl w:val="0"/>
          <w:numId w:val="15"/>
        </w:numPr>
        <w:tabs>
          <w:tab w:val="left" w:pos="709"/>
        </w:tabs>
        <w:suppressAutoHyphens w:val="0"/>
        <w:spacing w:line="276" w:lineRule="auto"/>
        <w:ind w:left="282" w:hanging="282"/>
        <w:jc w:val="both"/>
        <w:rPr>
          <w:rFonts w:ascii="Verdana" w:hAnsi="Verdana" w:cs="Verdana"/>
          <w:sz w:val="18"/>
          <w:szCs w:val="18"/>
        </w:rPr>
      </w:pPr>
      <w:r w:rsidRPr="005E6229">
        <w:rPr>
          <w:rFonts w:ascii="Verdana" w:hAnsi="Verdana" w:cs="Verdana"/>
          <w:sz w:val="18"/>
          <w:szCs w:val="18"/>
        </w:rPr>
        <w:t>W przypadku gdy Wykonawca zabezpieczenie należytego wykonania umowy wniósł w formie gwarancji, to warunkiem uznania jej przez Zamawiającego jest aby była ona bezwarunkowa, płatna na pierwsze</w:t>
      </w:r>
      <w:r w:rsidR="00604CE1" w:rsidRPr="005E6229">
        <w:rPr>
          <w:rFonts w:ascii="Verdana" w:hAnsi="Verdana" w:cs="Verdana"/>
          <w:sz w:val="18"/>
          <w:szCs w:val="18"/>
        </w:rPr>
        <w:t xml:space="preserve"> </w:t>
      </w:r>
      <w:r w:rsidR="00483DA3" w:rsidRPr="005E6229">
        <w:rPr>
          <w:rFonts w:ascii="Verdana" w:hAnsi="Verdana" w:cs="Verdana"/>
          <w:sz w:val="18"/>
          <w:szCs w:val="18"/>
        </w:rPr>
        <w:t>pisemne</w:t>
      </w:r>
      <w:r w:rsidRPr="005E6229">
        <w:rPr>
          <w:rFonts w:ascii="Verdana" w:hAnsi="Verdana" w:cs="Verdana"/>
          <w:sz w:val="18"/>
          <w:szCs w:val="18"/>
        </w:rPr>
        <w:t xml:space="preserve"> żądanie, opiewająca na całą kwotę o której mowa w ust.1</w:t>
      </w:r>
      <w:r w:rsidR="00604CE1" w:rsidRPr="005E6229">
        <w:rPr>
          <w:rFonts w:ascii="Verdana" w:hAnsi="Verdana" w:cs="Verdana"/>
          <w:sz w:val="18"/>
          <w:szCs w:val="18"/>
        </w:rPr>
        <w:t>.</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12</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Obowiązek ubezpieczenia</w:t>
      </w:r>
    </w:p>
    <w:p w:rsidR="00B710D8" w:rsidRPr="005E6229" w:rsidRDefault="00B710D8" w:rsidP="00B710D8">
      <w:pPr>
        <w:spacing w:line="276" w:lineRule="auto"/>
        <w:rPr>
          <w:rFonts w:ascii="Verdana" w:hAnsi="Verdana"/>
          <w:sz w:val="18"/>
          <w:szCs w:val="18"/>
        </w:rPr>
      </w:pPr>
    </w:p>
    <w:p w:rsidR="00B710D8" w:rsidRPr="005E6229" w:rsidRDefault="00B710D8" w:rsidP="00B710D8">
      <w:pPr>
        <w:numPr>
          <w:ilvl w:val="0"/>
          <w:numId w:val="16"/>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t xml:space="preserve">Wykonawca zobowiązany jest do zawarcia na własny koszt odpowiednich umów ubezpieczenia z tytułu szkód które mogą zaistnieć w związku z określonymi zdarzeniami losowymi oraz od odpowiedzialności cywilnej na cały okres realizacji przedmiotu umowy objętych niniejszą umową. Umowa ubezpieczenia powinna obejmować w szczególności szkody </w:t>
      </w:r>
      <w:r w:rsidRPr="005E6229">
        <w:rPr>
          <w:rFonts w:ascii="Verdana" w:hAnsi="Verdana"/>
          <w:sz w:val="18"/>
          <w:szCs w:val="18"/>
        </w:rPr>
        <w:t xml:space="preserve"> zaistniałe w związku z czynem zabronionym jak również wynikającym z niewykonania lub nienależytego wykonania umowy, w tym również szkód wyrządzonych umyślnie.</w:t>
      </w:r>
    </w:p>
    <w:p w:rsidR="00B710D8" w:rsidRPr="005E6229" w:rsidRDefault="00B710D8" w:rsidP="00B710D8">
      <w:pPr>
        <w:numPr>
          <w:ilvl w:val="0"/>
          <w:numId w:val="16"/>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t>Ubezpieczeniu podlegają w szczególności:</w:t>
      </w:r>
    </w:p>
    <w:p w:rsidR="00B710D8" w:rsidRPr="005E6229" w:rsidRDefault="00B710D8" w:rsidP="00B710D8">
      <w:pPr>
        <w:numPr>
          <w:ilvl w:val="1"/>
          <w:numId w:val="16"/>
        </w:numPr>
        <w:tabs>
          <w:tab w:val="left" w:pos="709"/>
        </w:tabs>
        <w:suppressAutoHyphens w:val="0"/>
        <w:spacing w:line="276" w:lineRule="auto"/>
        <w:jc w:val="both"/>
        <w:rPr>
          <w:rFonts w:ascii="Verdana" w:hAnsi="Verdana" w:cs="Verdana"/>
          <w:sz w:val="18"/>
          <w:szCs w:val="18"/>
        </w:rPr>
      </w:pPr>
      <w:r w:rsidRPr="005E6229">
        <w:rPr>
          <w:rFonts w:ascii="Verdana" w:hAnsi="Verdana" w:cs="Verdana"/>
          <w:sz w:val="18"/>
          <w:szCs w:val="18"/>
        </w:rPr>
        <w:t>prace projektowe objęte umową z tytułu następstw błędów projektowych,</w:t>
      </w:r>
    </w:p>
    <w:p w:rsidR="00B710D8" w:rsidRPr="005E6229" w:rsidRDefault="00B710D8" w:rsidP="00B710D8">
      <w:pPr>
        <w:numPr>
          <w:ilvl w:val="1"/>
          <w:numId w:val="16"/>
        </w:numPr>
        <w:tabs>
          <w:tab w:val="left" w:pos="709"/>
        </w:tabs>
        <w:suppressAutoHyphens w:val="0"/>
        <w:spacing w:line="276" w:lineRule="auto"/>
        <w:jc w:val="both"/>
        <w:rPr>
          <w:rFonts w:ascii="Verdana" w:hAnsi="Verdana" w:cs="Verdana"/>
          <w:sz w:val="18"/>
          <w:szCs w:val="18"/>
        </w:rPr>
      </w:pPr>
      <w:r w:rsidRPr="005E6229">
        <w:rPr>
          <w:rFonts w:ascii="Verdana" w:hAnsi="Verdana" w:cs="Verdana"/>
          <w:sz w:val="18"/>
          <w:szCs w:val="18"/>
        </w:rPr>
        <w:t>roboty objęte umową, urządzenia oraz wszelkie mienie ruchome związane bezpośrednio z wykonawstwem robót,</w:t>
      </w:r>
    </w:p>
    <w:p w:rsidR="00B710D8" w:rsidRPr="005E6229" w:rsidRDefault="00B710D8" w:rsidP="00B710D8">
      <w:pPr>
        <w:numPr>
          <w:ilvl w:val="1"/>
          <w:numId w:val="16"/>
        </w:numPr>
        <w:tabs>
          <w:tab w:val="left" w:pos="709"/>
        </w:tabs>
        <w:suppressAutoHyphens w:val="0"/>
        <w:spacing w:line="276" w:lineRule="auto"/>
        <w:jc w:val="both"/>
        <w:rPr>
          <w:rFonts w:ascii="Verdana" w:hAnsi="Verdana" w:cs="Verdana"/>
          <w:sz w:val="18"/>
          <w:szCs w:val="18"/>
        </w:rPr>
      </w:pPr>
      <w:r w:rsidRPr="005E6229">
        <w:rPr>
          <w:rFonts w:ascii="Verdana" w:hAnsi="Verdana" w:cs="Verdana"/>
          <w:sz w:val="18"/>
          <w:szCs w:val="18"/>
        </w:rPr>
        <w:t>odpowiedzialność cywilna za szkody oraz następstwa nieszczęśliwych wypadków dotyczące pracowników i osób trzecich, a powstałe w związku z prowadzonymi robotami, w tym także ruchem pojazdów mechanicznych.</w:t>
      </w:r>
    </w:p>
    <w:p w:rsidR="00B710D8" w:rsidRPr="005E6229" w:rsidRDefault="00B710D8" w:rsidP="00B710D8">
      <w:pPr>
        <w:numPr>
          <w:ilvl w:val="0"/>
          <w:numId w:val="16"/>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t xml:space="preserve">Suma ubezpieczenia dla </w:t>
      </w:r>
      <w:proofErr w:type="spellStart"/>
      <w:r w:rsidRPr="005E6229">
        <w:rPr>
          <w:rFonts w:ascii="Verdana" w:hAnsi="Verdana" w:cs="Verdana"/>
          <w:sz w:val="18"/>
          <w:szCs w:val="18"/>
        </w:rPr>
        <w:t>ryzyk</w:t>
      </w:r>
      <w:proofErr w:type="spellEnd"/>
      <w:r w:rsidRPr="005E6229">
        <w:rPr>
          <w:rFonts w:ascii="Verdana" w:hAnsi="Verdana" w:cs="Verdana"/>
          <w:sz w:val="18"/>
          <w:szCs w:val="18"/>
        </w:rPr>
        <w:t xml:space="preserve"> związanych z przedmiotem umowy, o którym mowa w ust. 2.1 nie może być niższa niż </w:t>
      </w:r>
      <w:r w:rsidRPr="005E6229">
        <w:rPr>
          <w:rFonts w:ascii="Verdana" w:hAnsi="Verdana" w:cs="Verdana"/>
          <w:b/>
          <w:sz w:val="18"/>
          <w:szCs w:val="18"/>
        </w:rPr>
        <w:t>5%</w:t>
      </w:r>
      <w:r w:rsidRPr="005E6229">
        <w:rPr>
          <w:rFonts w:ascii="Verdana" w:hAnsi="Verdana" w:cs="Verdana"/>
          <w:sz w:val="18"/>
          <w:szCs w:val="18"/>
        </w:rPr>
        <w:t xml:space="preserve"> wartości wynagrodzenia za przedmiot Umowy, o którym mowa § 8 ust 1 umowy, </w:t>
      </w:r>
      <w:r w:rsidRPr="005E6229">
        <w:rPr>
          <w:rFonts w:ascii="Verdana" w:hAnsi="Verdana"/>
          <w:sz w:val="18"/>
          <w:szCs w:val="18"/>
        </w:rPr>
        <w:t>na jeden wypadek i na wszystkie wypadki w całym okresie ubezpieczenia, bez ograniczeń na wartość jednej szkody oraz bez limitu szkód.</w:t>
      </w:r>
    </w:p>
    <w:p w:rsidR="00B710D8" w:rsidRPr="005E6229" w:rsidRDefault="00B710D8" w:rsidP="00B710D8">
      <w:pPr>
        <w:numPr>
          <w:ilvl w:val="0"/>
          <w:numId w:val="16"/>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t xml:space="preserve">Suma ubezpieczenia dla każdego z </w:t>
      </w:r>
      <w:proofErr w:type="spellStart"/>
      <w:r w:rsidRPr="005E6229">
        <w:rPr>
          <w:rFonts w:ascii="Verdana" w:hAnsi="Verdana" w:cs="Verdana"/>
          <w:sz w:val="18"/>
          <w:szCs w:val="18"/>
        </w:rPr>
        <w:t>ryzyk</w:t>
      </w:r>
      <w:proofErr w:type="spellEnd"/>
      <w:r w:rsidRPr="005E6229">
        <w:rPr>
          <w:rFonts w:ascii="Verdana" w:hAnsi="Verdana" w:cs="Verdana"/>
          <w:sz w:val="18"/>
          <w:szCs w:val="18"/>
        </w:rPr>
        <w:t xml:space="preserve"> związanych z przedmiotem umowy, o których</w:t>
      </w:r>
      <w:r w:rsidR="0006073E" w:rsidRPr="005E6229">
        <w:rPr>
          <w:rFonts w:ascii="Verdana" w:hAnsi="Verdana" w:cs="Verdana"/>
          <w:sz w:val="18"/>
          <w:szCs w:val="18"/>
        </w:rPr>
        <w:t xml:space="preserve"> mowa w ust. 2.2 i 2.3 nie mo</w:t>
      </w:r>
      <w:r w:rsidRPr="005E6229">
        <w:rPr>
          <w:rFonts w:ascii="Verdana" w:hAnsi="Verdana" w:cs="Verdana"/>
          <w:sz w:val="18"/>
          <w:szCs w:val="18"/>
        </w:rPr>
        <w:t xml:space="preserve">że być niższa niż </w:t>
      </w:r>
      <w:r w:rsidRPr="005E6229">
        <w:rPr>
          <w:rFonts w:ascii="Verdana" w:hAnsi="Verdana" w:cs="Verdana"/>
          <w:b/>
          <w:sz w:val="18"/>
          <w:szCs w:val="18"/>
        </w:rPr>
        <w:t>25%</w:t>
      </w:r>
      <w:r w:rsidRPr="005E6229">
        <w:rPr>
          <w:rFonts w:ascii="Verdana" w:hAnsi="Verdana" w:cs="Verdana"/>
          <w:sz w:val="18"/>
          <w:szCs w:val="18"/>
        </w:rPr>
        <w:t xml:space="preserve"> wartości wynagrodzenia za przedmiot Umowy, o którym mowa § 8 ust 1 umowy, </w:t>
      </w:r>
      <w:r w:rsidRPr="005E6229">
        <w:rPr>
          <w:rFonts w:ascii="Verdana" w:hAnsi="Verdana"/>
          <w:sz w:val="18"/>
          <w:szCs w:val="18"/>
        </w:rPr>
        <w:t>na jeden wypadek i na wszystkie wypadki w całym okresie ubezpieczenia, bez ograniczeń na wartość jednej szkody oraz bez limitu szkód.</w:t>
      </w:r>
    </w:p>
    <w:p w:rsidR="00B710D8" w:rsidRPr="005E6229" w:rsidRDefault="00B710D8" w:rsidP="00B710D8">
      <w:pPr>
        <w:numPr>
          <w:ilvl w:val="0"/>
          <w:numId w:val="16"/>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t xml:space="preserve">Wykonawca w terminie </w:t>
      </w:r>
      <w:r w:rsidRPr="005E6229">
        <w:rPr>
          <w:rFonts w:ascii="Verdana" w:hAnsi="Verdana" w:cs="Verdana"/>
          <w:b/>
          <w:sz w:val="18"/>
          <w:szCs w:val="18"/>
        </w:rPr>
        <w:t>7 dni</w:t>
      </w:r>
      <w:r w:rsidRPr="005E6229">
        <w:rPr>
          <w:rFonts w:ascii="Verdana" w:hAnsi="Verdana" w:cs="Verdana"/>
          <w:sz w:val="18"/>
          <w:szCs w:val="18"/>
        </w:rPr>
        <w:t xml:space="preserve"> od dnia podpisania umowy przekaże Zamawiającemu potwierdzoną za zgodność kopię umowy ubezpieczenia, o którym mowa w ustępie 2.1. </w:t>
      </w:r>
    </w:p>
    <w:p w:rsidR="00B710D8" w:rsidRPr="005E6229" w:rsidRDefault="00B710D8" w:rsidP="00B710D8">
      <w:pPr>
        <w:numPr>
          <w:ilvl w:val="0"/>
          <w:numId w:val="16"/>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t xml:space="preserve">Wykonawca na </w:t>
      </w:r>
      <w:r w:rsidRPr="005E6229">
        <w:rPr>
          <w:rFonts w:ascii="Verdana" w:hAnsi="Verdana" w:cs="Verdana"/>
          <w:b/>
          <w:sz w:val="18"/>
          <w:szCs w:val="18"/>
        </w:rPr>
        <w:t>2 dni</w:t>
      </w:r>
      <w:r w:rsidRPr="005E6229">
        <w:rPr>
          <w:rFonts w:ascii="Verdana" w:hAnsi="Verdana" w:cs="Verdana"/>
          <w:sz w:val="18"/>
          <w:szCs w:val="18"/>
        </w:rPr>
        <w:t xml:space="preserve"> przed terminem przekazania terenu budowy, o którym mowa w § 2 ust. 4 przekaże Zamawiającemu potwierdzone za zgodność kopie umów ubezpieczenia, o których mowa w ust. 2.2 i 2.3. </w:t>
      </w:r>
    </w:p>
    <w:p w:rsidR="00B710D8" w:rsidRPr="005E6229" w:rsidRDefault="00B710D8" w:rsidP="00B710D8">
      <w:pPr>
        <w:numPr>
          <w:ilvl w:val="0"/>
          <w:numId w:val="16"/>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t xml:space="preserve">Jeżeli ważność polis ubezpieczeniowych, o których mowa w ust. 2.1, 2.2 i 2.3 wygasa w okresie, w którym są one wymagane, Wykonawca każdorazowo, bez odrębnego wezwania, najpóźniej na </w:t>
      </w:r>
      <w:r w:rsidRPr="005E6229">
        <w:rPr>
          <w:rFonts w:ascii="Verdana" w:hAnsi="Verdana" w:cs="Verdana"/>
          <w:b/>
          <w:sz w:val="18"/>
          <w:szCs w:val="18"/>
        </w:rPr>
        <w:t>7 dni</w:t>
      </w:r>
      <w:r w:rsidRPr="005E6229">
        <w:rPr>
          <w:rFonts w:ascii="Verdana" w:hAnsi="Verdana" w:cs="Verdana"/>
          <w:sz w:val="18"/>
          <w:szCs w:val="18"/>
        </w:rPr>
        <w:t xml:space="preserve"> przed terminem wygaśnięcia przekaże Zamawiającemu kopie nowych polis. Dodatkowo Wykonawca przedłoży wraz z kopią polisy dowód opłacenia składki, najpóźniej w dniu następującym po terminie jej opłacenia.</w:t>
      </w:r>
    </w:p>
    <w:p w:rsidR="00B710D8" w:rsidRPr="005E6229" w:rsidRDefault="00B710D8" w:rsidP="00B710D8">
      <w:pPr>
        <w:numPr>
          <w:ilvl w:val="0"/>
          <w:numId w:val="16"/>
        </w:numPr>
        <w:tabs>
          <w:tab w:val="left" w:pos="709"/>
        </w:tabs>
        <w:suppressAutoHyphens w:val="0"/>
        <w:spacing w:line="276" w:lineRule="auto"/>
        <w:ind w:hanging="578"/>
        <w:jc w:val="both"/>
        <w:rPr>
          <w:rFonts w:ascii="Verdana" w:hAnsi="Verdana" w:cs="Verdana"/>
          <w:sz w:val="18"/>
          <w:szCs w:val="18"/>
        </w:rPr>
      </w:pPr>
      <w:r w:rsidRPr="005E6229">
        <w:rPr>
          <w:rFonts w:ascii="Verdana" w:hAnsi="Verdana" w:cs="Verdana"/>
          <w:sz w:val="18"/>
          <w:szCs w:val="18"/>
        </w:rPr>
        <w:lastRenderedPageBreak/>
        <w:t>Zamawiający nie przekaże terenu budowy do czasu przedłożenia dokumentów, o których mowa w ust. 6. Zwłoka z tego tytułu będzie traktowana jako powstała z przyczyn zależnych od Wykonawcy i nie może stanowić podstawy do zmiany terminu zakończenia robót, może natomiast stanowić podstawę do odstąpienia od umowy przez Zamawiającego z winy Wykonawcy lub naliczenia kary umownej.</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13</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Kary umowne</w:t>
      </w:r>
    </w:p>
    <w:p w:rsidR="00B710D8" w:rsidRPr="005E6229" w:rsidRDefault="00B710D8" w:rsidP="00B710D8">
      <w:pPr>
        <w:spacing w:line="276" w:lineRule="auto"/>
        <w:rPr>
          <w:rFonts w:ascii="Verdana" w:hAnsi="Verdana"/>
          <w:sz w:val="18"/>
          <w:szCs w:val="18"/>
        </w:rPr>
      </w:pPr>
    </w:p>
    <w:p w:rsidR="00B710D8" w:rsidRPr="005E6229" w:rsidRDefault="00B710D8" w:rsidP="00B710D8">
      <w:pPr>
        <w:numPr>
          <w:ilvl w:val="0"/>
          <w:numId w:val="17"/>
        </w:numPr>
        <w:tabs>
          <w:tab w:val="left" w:pos="426"/>
        </w:tabs>
        <w:suppressAutoHyphens w:val="0"/>
        <w:spacing w:line="276" w:lineRule="auto"/>
        <w:ind w:left="426" w:hanging="426"/>
        <w:jc w:val="both"/>
        <w:rPr>
          <w:rFonts w:ascii="Verdana" w:hAnsi="Verdana" w:cs="Verdana"/>
          <w:sz w:val="18"/>
          <w:szCs w:val="18"/>
        </w:rPr>
      </w:pPr>
      <w:r w:rsidRPr="005E6229">
        <w:rPr>
          <w:rFonts w:ascii="Verdana" w:hAnsi="Verdana" w:cs="Verdana"/>
          <w:sz w:val="18"/>
          <w:szCs w:val="18"/>
        </w:rPr>
        <w:t>Wykonawca zapłaci Zamawiającemu karę umowną:</w:t>
      </w:r>
    </w:p>
    <w:p w:rsidR="00B710D8" w:rsidRPr="005E6229" w:rsidRDefault="00B710D8" w:rsidP="00B710D8">
      <w:pPr>
        <w:widowControl w:val="0"/>
        <w:numPr>
          <w:ilvl w:val="0"/>
          <w:numId w:val="1"/>
        </w:numPr>
        <w:suppressAutoHyphens w:val="0"/>
        <w:overflowPunct w:val="0"/>
        <w:adjustRightInd w:val="0"/>
        <w:spacing w:line="276" w:lineRule="auto"/>
        <w:ind w:left="883" w:hanging="282"/>
        <w:jc w:val="both"/>
        <w:rPr>
          <w:rFonts w:ascii="Verdana" w:hAnsi="Verdana" w:cs="Verdana"/>
          <w:sz w:val="18"/>
          <w:szCs w:val="18"/>
        </w:rPr>
      </w:pPr>
      <w:r w:rsidRPr="005E6229">
        <w:rPr>
          <w:rFonts w:ascii="Verdana" w:hAnsi="Verdana" w:cs="Verdana"/>
          <w:sz w:val="18"/>
          <w:szCs w:val="18"/>
        </w:rPr>
        <w:t xml:space="preserve">za zwłokę w terminie zakończenia wykonania przedmiotu umowy - w wysokości </w:t>
      </w:r>
      <w:r w:rsidR="00BC72A9" w:rsidRPr="005E6229">
        <w:rPr>
          <w:rFonts w:ascii="Verdana" w:hAnsi="Verdana" w:cs="Verdana"/>
          <w:b/>
          <w:sz w:val="18"/>
          <w:szCs w:val="18"/>
        </w:rPr>
        <w:t>10 000 zł</w:t>
      </w:r>
      <w:r w:rsidRPr="005E6229">
        <w:rPr>
          <w:rFonts w:ascii="Verdana" w:hAnsi="Verdana" w:cs="Verdana"/>
          <w:sz w:val="18"/>
          <w:szCs w:val="18"/>
        </w:rPr>
        <w:t xml:space="preserve"> </w:t>
      </w:r>
      <w:r w:rsidR="00BC72A9" w:rsidRPr="005E6229">
        <w:rPr>
          <w:rFonts w:ascii="Verdana" w:hAnsi="Verdana" w:cs="Verdana"/>
          <w:sz w:val="18"/>
          <w:szCs w:val="18"/>
        </w:rPr>
        <w:br/>
      </w:r>
      <w:r w:rsidRPr="005E6229">
        <w:rPr>
          <w:rFonts w:ascii="Verdana" w:hAnsi="Verdana" w:cs="Verdana"/>
          <w:sz w:val="18"/>
          <w:szCs w:val="18"/>
        </w:rPr>
        <w:t xml:space="preserve">za każdy dzień zwłoki (termin rozpoczęcia i wykonania określono w </w:t>
      </w:r>
      <w:r w:rsidRPr="005E6229">
        <w:rPr>
          <w:rFonts w:ascii="Verdana" w:hAnsi="Verdana" w:cs="Arial"/>
          <w:sz w:val="18"/>
          <w:szCs w:val="18"/>
        </w:rPr>
        <w:sym w:font="Arial" w:char="00A7"/>
      </w:r>
      <w:r w:rsidRPr="005E6229">
        <w:rPr>
          <w:rFonts w:ascii="Verdana" w:hAnsi="Verdana" w:cs="Verdana"/>
          <w:sz w:val="18"/>
          <w:szCs w:val="18"/>
        </w:rPr>
        <w:t xml:space="preserve"> 2 ust. </w:t>
      </w:r>
      <w:r w:rsidR="00DC20EE" w:rsidRPr="005E6229">
        <w:rPr>
          <w:rFonts w:ascii="Verdana" w:hAnsi="Verdana" w:cs="Verdana"/>
          <w:sz w:val="18"/>
          <w:szCs w:val="18"/>
        </w:rPr>
        <w:t>2.</w:t>
      </w:r>
      <w:r w:rsidRPr="005E6229">
        <w:rPr>
          <w:rFonts w:ascii="Verdana" w:hAnsi="Verdana" w:cs="Verdana"/>
          <w:sz w:val="18"/>
          <w:szCs w:val="18"/>
        </w:rPr>
        <w:t xml:space="preserve">1 i </w:t>
      </w:r>
      <w:r w:rsidR="00DC20EE" w:rsidRPr="005E6229">
        <w:rPr>
          <w:rFonts w:ascii="Verdana" w:hAnsi="Verdana" w:cs="Verdana"/>
          <w:sz w:val="18"/>
          <w:szCs w:val="18"/>
        </w:rPr>
        <w:t>2.2</w:t>
      </w:r>
      <w:r w:rsidRPr="005E6229">
        <w:rPr>
          <w:rFonts w:ascii="Verdana" w:hAnsi="Verdana" w:cs="Verdana"/>
          <w:sz w:val="18"/>
          <w:szCs w:val="18"/>
        </w:rPr>
        <w:t xml:space="preserve"> niniejszej umowy), </w:t>
      </w:r>
      <w:r w:rsidR="00BC72A9" w:rsidRPr="005E6229">
        <w:rPr>
          <w:rFonts w:ascii="Verdana" w:hAnsi="Verdana" w:cs="Verdana"/>
          <w:sz w:val="18"/>
          <w:szCs w:val="18"/>
        </w:rPr>
        <w:t xml:space="preserve">nie więcej jednak niż 20 % wynagrodzenia ryczałtowego netto, określonego w </w:t>
      </w:r>
      <w:r w:rsidR="00BC72A9" w:rsidRPr="005E6229">
        <w:rPr>
          <w:rFonts w:ascii="Verdana" w:hAnsi="Verdana" w:cs="Arial"/>
          <w:sz w:val="18"/>
          <w:szCs w:val="18"/>
        </w:rPr>
        <w:sym w:font="Arial" w:char="00A7"/>
      </w:r>
      <w:r w:rsidR="00BC72A9" w:rsidRPr="005E6229">
        <w:rPr>
          <w:rFonts w:ascii="Verdana" w:hAnsi="Verdana" w:cs="Verdana"/>
          <w:sz w:val="18"/>
          <w:szCs w:val="18"/>
        </w:rPr>
        <w:t xml:space="preserve"> 8 ust.1.</w:t>
      </w:r>
    </w:p>
    <w:p w:rsidR="00B710D8" w:rsidRPr="005E6229" w:rsidRDefault="00B710D8" w:rsidP="00B710D8">
      <w:pPr>
        <w:widowControl w:val="0"/>
        <w:numPr>
          <w:ilvl w:val="0"/>
          <w:numId w:val="1"/>
        </w:numPr>
        <w:suppressAutoHyphens w:val="0"/>
        <w:overflowPunct w:val="0"/>
        <w:adjustRightInd w:val="0"/>
        <w:spacing w:line="276" w:lineRule="auto"/>
        <w:ind w:left="883" w:hanging="282"/>
        <w:jc w:val="both"/>
        <w:rPr>
          <w:rFonts w:ascii="Verdana" w:hAnsi="Verdana" w:cs="Verdana"/>
          <w:sz w:val="18"/>
          <w:szCs w:val="18"/>
        </w:rPr>
      </w:pPr>
      <w:r w:rsidRPr="005E6229">
        <w:rPr>
          <w:rFonts w:ascii="Verdana" w:hAnsi="Verdana" w:cs="Verdana"/>
          <w:sz w:val="18"/>
          <w:szCs w:val="18"/>
        </w:rPr>
        <w:t xml:space="preserve"> za niedostarczenie kopii polis ubezpieczeniowych lub ich aktualizacji w terminach określonych w </w:t>
      </w:r>
      <w:r w:rsidRPr="005E6229">
        <w:rPr>
          <w:rFonts w:ascii="Verdana" w:hAnsi="Verdana" w:cs="Verdana"/>
          <w:sz w:val="18"/>
          <w:szCs w:val="18"/>
        </w:rPr>
        <w:sym w:font="Arial" w:char="00A7"/>
      </w:r>
      <w:r w:rsidRPr="005E6229">
        <w:rPr>
          <w:rFonts w:ascii="Verdana" w:hAnsi="Verdana" w:cs="Verdana"/>
          <w:sz w:val="18"/>
          <w:szCs w:val="18"/>
        </w:rPr>
        <w:t xml:space="preserve"> 12 ust. 5, 6 i 7 w wysokości </w:t>
      </w:r>
      <w:r w:rsidRPr="005E6229">
        <w:rPr>
          <w:rFonts w:ascii="Verdana" w:hAnsi="Verdana" w:cs="Verdana"/>
          <w:b/>
          <w:sz w:val="18"/>
          <w:szCs w:val="18"/>
        </w:rPr>
        <w:t>0,</w:t>
      </w:r>
      <w:r w:rsidR="00624D36" w:rsidRPr="005E6229">
        <w:rPr>
          <w:rFonts w:ascii="Verdana" w:hAnsi="Verdana" w:cs="Verdana"/>
          <w:b/>
          <w:sz w:val="18"/>
          <w:szCs w:val="18"/>
        </w:rPr>
        <w:t>0</w:t>
      </w:r>
      <w:r w:rsidR="00DC20EE" w:rsidRPr="005E6229">
        <w:rPr>
          <w:rFonts w:ascii="Verdana" w:hAnsi="Verdana" w:cs="Verdana"/>
          <w:b/>
          <w:sz w:val="18"/>
          <w:szCs w:val="18"/>
        </w:rPr>
        <w:t>1</w:t>
      </w:r>
      <w:r w:rsidRPr="005E6229">
        <w:rPr>
          <w:rFonts w:ascii="Verdana" w:hAnsi="Verdana" w:cs="Verdana"/>
          <w:b/>
          <w:sz w:val="18"/>
          <w:szCs w:val="18"/>
        </w:rPr>
        <w:t>%</w:t>
      </w:r>
      <w:r w:rsidRPr="005E6229">
        <w:rPr>
          <w:rFonts w:ascii="Verdana" w:hAnsi="Verdana" w:cs="Verdana"/>
          <w:sz w:val="18"/>
          <w:szCs w:val="18"/>
        </w:rPr>
        <w:t xml:space="preserve"> wynagrodzenia ryczałtowego netto określonego w </w:t>
      </w:r>
      <w:r w:rsidRPr="005E6229">
        <w:rPr>
          <w:rFonts w:ascii="Verdana" w:hAnsi="Verdana" w:cs="Verdana"/>
          <w:sz w:val="18"/>
          <w:szCs w:val="18"/>
        </w:rPr>
        <w:sym w:font="Arial" w:char="00A7"/>
      </w:r>
      <w:r w:rsidRPr="005E6229">
        <w:rPr>
          <w:rFonts w:ascii="Verdana" w:hAnsi="Verdana" w:cs="Verdana"/>
          <w:sz w:val="18"/>
          <w:szCs w:val="18"/>
        </w:rPr>
        <w:t xml:space="preserve"> 8 ust. 1, za każdy dzień zwłoki, liczonej od terminu określonego w </w:t>
      </w:r>
      <w:r w:rsidRPr="005E6229">
        <w:rPr>
          <w:rFonts w:ascii="Verdana" w:hAnsi="Verdana" w:cs="Verdana"/>
          <w:sz w:val="18"/>
          <w:szCs w:val="18"/>
        </w:rPr>
        <w:sym w:font="Arial" w:char="00A7"/>
      </w:r>
      <w:r w:rsidRPr="005E6229">
        <w:rPr>
          <w:rFonts w:ascii="Verdana" w:hAnsi="Verdana" w:cs="Verdana"/>
          <w:sz w:val="18"/>
          <w:szCs w:val="18"/>
        </w:rPr>
        <w:t xml:space="preserve"> 12 ust. 5, 6 i 7,</w:t>
      </w:r>
    </w:p>
    <w:p w:rsidR="00B039A2" w:rsidRPr="005E6229" w:rsidRDefault="00B710D8" w:rsidP="00B039A2">
      <w:pPr>
        <w:widowControl w:val="0"/>
        <w:numPr>
          <w:ilvl w:val="0"/>
          <w:numId w:val="1"/>
        </w:numPr>
        <w:suppressAutoHyphens w:val="0"/>
        <w:overflowPunct w:val="0"/>
        <w:adjustRightInd w:val="0"/>
        <w:spacing w:line="276" w:lineRule="auto"/>
        <w:ind w:left="883" w:hanging="282"/>
        <w:jc w:val="both"/>
        <w:rPr>
          <w:rFonts w:ascii="Verdana" w:hAnsi="Verdana" w:cs="Verdana"/>
          <w:sz w:val="18"/>
          <w:szCs w:val="18"/>
        </w:rPr>
      </w:pPr>
      <w:r w:rsidRPr="005E6229">
        <w:rPr>
          <w:rFonts w:ascii="Verdana" w:hAnsi="Verdana" w:cs="Verdana"/>
          <w:sz w:val="18"/>
          <w:szCs w:val="18"/>
        </w:rPr>
        <w:t>za zwłokę w usunięciu wad stwierdzonych</w:t>
      </w:r>
      <w:r w:rsidR="00B039A2" w:rsidRPr="005E6229">
        <w:rPr>
          <w:rFonts w:ascii="Verdana" w:hAnsi="Verdana" w:cs="Verdana"/>
          <w:sz w:val="18"/>
          <w:szCs w:val="18"/>
        </w:rPr>
        <w:t xml:space="preserve"> podczas odbioru zgodnie z </w:t>
      </w:r>
      <w:r w:rsidRPr="005E6229">
        <w:rPr>
          <w:rFonts w:ascii="Verdana" w:hAnsi="Verdana" w:cs="Verdana"/>
          <w:sz w:val="18"/>
          <w:szCs w:val="18"/>
        </w:rPr>
        <w:t xml:space="preserve"> </w:t>
      </w:r>
      <w:r w:rsidR="00B039A2" w:rsidRPr="005E6229">
        <w:rPr>
          <w:rFonts w:ascii="Verdana" w:hAnsi="Verdana" w:cs="Verdana"/>
          <w:sz w:val="18"/>
          <w:szCs w:val="18"/>
        </w:rPr>
        <w:sym w:font="Arial" w:char="00A7"/>
      </w:r>
      <w:r w:rsidR="00B039A2" w:rsidRPr="005E6229">
        <w:rPr>
          <w:rFonts w:ascii="Verdana" w:hAnsi="Verdana" w:cs="Verdana"/>
          <w:sz w:val="18"/>
          <w:szCs w:val="18"/>
        </w:rPr>
        <w:t xml:space="preserve"> 6 ust. 1.8 i 2.5 oraz </w:t>
      </w:r>
      <w:r w:rsidR="00624D36" w:rsidRPr="005E6229">
        <w:rPr>
          <w:rFonts w:ascii="Verdana" w:hAnsi="Verdana" w:cs="Verdana"/>
          <w:sz w:val="18"/>
          <w:szCs w:val="18"/>
        </w:rPr>
        <w:br/>
      </w:r>
      <w:r w:rsidRPr="005E6229">
        <w:rPr>
          <w:rFonts w:ascii="Verdana" w:hAnsi="Verdana" w:cs="Verdana"/>
          <w:sz w:val="18"/>
          <w:szCs w:val="18"/>
        </w:rPr>
        <w:t xml:space="preserve">w okresie gwarancji i rękojmi - w wysokości </w:t>
      </w:r>
      <w:r w:rsidRPr="005E6229">
        <w:rPr>
          <w:rFonts w:ascii="Verdana" w:hAnsi="Verdana" w:cs="Verdana"/>
          <w:b/>
          <w:sz w:val="18"/>
          <w:szCs w:val="18"/>
        </w:rPr>
        <w:t>0,</w:t>
      </w:r>
      <w:r w:rsidR="00624D36" w:rsidRPr="005E6229">
        <w:rPr>
          <w:rFonts w:ascii="Verdana" w:hAnsi="Verdana" w:cs="Verdana"/>
          <w:b/>
          <w:sz w:val="18"/>
          <w:szCs w:val="18"/>
        </w:rPr>
        <w:t>0</w:t>
      </w:r>
      <w:r w:rsidR="008A7DDB" w:rsidRPr="005E6229">
        <w:rPr>
          <w:rFonts w:ascii="Verdana" w:hAnsi="Verdana" w:cs="Verdana"/>
          <w:b/>
          <w:sz w:val="18"/>
          <w:szCs w:val="18"/>
        </w:rPr>
        <w:t>1</w:t>
      </w:r>
      <w:r w:rsidRPr="005E6229">
        <w:rPr>
          <w:rFonts w:ascii="Verdana" w:hAnsi="Verdana" w:cs="Verdana"/>
          <w:b/>
          <w:sz w:val="18"/>
          <w:szCs w:val="18"/>
        </w:rPr>
        <w:t>%</w:t>
      </w:r>
      <w:r w:rsidRPr="005E6229">
        <w:rPr>
          <w:rFonts w:ascii="Verdana" w:hAnsi="Verdana" w:cs="Verdana"/>
          <w:sz w:val="18"/>
          <w:szCs w:val="18"/>
        </w:rPr>
        <w:t xml:space="preserve"> wynagrodzenia ryczałtowego netto określonego w </w:t>
      </w:r>
      <w:r w:rsidRPr="005E6229">
        <w:rPr>
          <w:rFonts w:ascii="Verdana" w:hAnsi="Verdana" w:cs="Arial"/>
          <w:sz w:val="18"/>
          <w:szCs w:val="18"/>
        </w:rPr>
        <w:sym w:font="Arial" w:char="00A7"/>
      </w:r>
      <w:r w:rsidRPr="005E6229">
        <w:rPr>
          <w:rFonts w:ascii="Verdana" w:hAnsi="Verdana" w:cs="Verdana"/>
          <w:sz w:val="18"/>
          <w:szCs w:val="18"/>
        </w:rPr>
        <w:t xml:space="preserve"> 8 ust. 1, za każdy dzień zwłoki, liczonej od dnia wyznaczonego przez Konsultanta na usunięcie wad,</w:t>
      </w:r>
    </w:p>
    <w:p w:rsidR="00B710D8" w:rsidRPr="005E6229" w:rsidRDefault="00B710D8" w:rsidP="00B710D8">
      <w:pPr>
        <w:widowControl w:val="0"/>
        <w:numPr>
          <w:ilvl w:val="0"/>
          <w:numId w:val="1"/>
        </w:numPr>
        <w:suppressAutoHyphens w:val="0"/>
        <w:overflowPunct w:val="0"/>
        <w:adjustRightInd w:val="0"/>
        <w:spacing w:line="276" w:lineRule="auto"/>
        <w:ind w:left="883" w:hanging="282"/>
        <w:jc w:val="both"/>
        <w:rPr>
          <w:rFonts w:ascii="Verdana" w:hAnsi="Verdana" w:cs="Verdana"/>
          <w:sz w:val="18"/>
          <w:szCs w:val="18"/>
        </w:rPr>
      </w:pPr>
      <w:r w:rsidRPr="005E6229">
        <w:rPr>
          <w:rFonts w:ascii="Verdana" w:hAnsi="Verdana" w:cs="Verdana"/>
          <w:sz w:val="18"/>
          <w:szCs w:val="18"/>
        </w:rPr>
        <w:t xml:space="preserve">za nieuzasadnioną zwłokę w wykonaniu poszczególnych prac projektowych i robót określonych w aktualnym harmonogramie rzeczowo – finansowym z przyczyn zależnych od Wykonawcy w wysokości </w:t>
      </w:r>
      <w:r w:rsidRPr="005E6229">
        <w:rPr>
          <w:rFonts w:ascii="Verdana" w:hAnsi="Verdana" w:cs="Verdana"/>
          <w:b/>
          <w:sz w:val="18"/>
          <w:szCs w:val="18"/>
        </w:rPr>
        <w:t>0,</w:t>
      </w:r>
      <w:r w:rsidR="00624D36" w:rsidRPr="005E6229">
        <w:rPr>
          <w:rFonts w:ascii="Verdana" w:hAnsi="Verdana" w:cs="Verdana"/>
          <w:b/>
          <w:sz w:val="18"/>
          <w:szCs w:val="18"/>
        </w:rPr>
        <w:t>0</w:t>
      </w:r>
      <w:r w:rsidR="008A7DDB" w:rsidRPr="005E6229">
        <w:rPr>
          <w:rFonts w:ascii="Verdana" w:hAnsi="Verdana" w:cs="Verdana"/>
          <w:b/>
          <w:sz w:val="18"/>
          <w:szCs w:val="18"/>
        </w:rPr>
        <w:t>1</w:t>
      </w:r>
      <w:r w:rsidRPr="005E6229">
        <w:rPr>
          <w:rFonts w:ascii="Verdana" w:hAnsi="Verdana" w:cs="Verdana"/>
          <w:b/>
          <w:sz w:val="18"/>
          <w:szCs w:val="18"/>
        </w:rPr>
        <w:t>%</w:t>
      </w:r>
      <w:r w:rsidRPr="005E6229">
        <w:rPr>
          <w:rFonts w:ascii="Verdana" w:hAnsi="Verdana" w:cs="Verdana"/>
          <w:sz w:val="18"/>
          <w:szCs w:val="18"/>
        </w:rPr>
        <w:t xml:space="preserve"> wynagrodzenia netto, o którym mowa w § 8 ust. 1 umowy, za każdy dzień zwłoki, licząc od terminu określonego w zatwierdzonym przez Zamawiającego aktualnym harmonogramie rzeczowo – finansowym,</w:t>
      </w:r>
    </w:p>
    <w:p w:rsidR="00B710D8" w:rsidRPr="005E6229" w:rsidRDefault="00B710D8" w:rsidP="00B710D8">
      <w:pPr>
        <w:widowControl w:val="0"/>
        <w:numPr>
          <w:ilvl w:val="0"/>
          <w:numId w:val="1"/>
        </w:numPr>
        <w:suppressAutoHyphens w:val="0"/>
        <w:overflowPunct w:val="0"/>
        <w:adjustRightInd w:val="0"/>
        <w:spacing w:line="276" w:lineRule="auto"/>
        <w:ind w:left="883" w:hanging="282"/>
        <w:jc w:val="both"/>
        <w:rPr>
          <w:rFonts w:ascii="Verdana" w:hAnsi="Verdana" w:cs="Verdana"/>
          <w:sz w:val="18"/>
          <w:szCs w:val="18"/>
        </w:rPr>
      </w:pPr>
      <w:r w:rsidRPr="005E6229">
        <w:rPr>
          <w:rFonts w:ascii="Verdana" w:hAnsi="Verdana" w:cs="Verdana"/>
          <w:sz w:val="18"/>
          <w:szCs w:val="18"/>
        </w:rPr>
        <w:t xml:space="preserve">za odstąpienie przez którąkolwiek ze Stron od umowy z przyczyn zależnych od Wykonawcy - w wysokości </w:t>
      </w:r>
      <w:r w:rsidRPr="005E6229">
        <w:rPr>
          <w:rFonts w:ascii="Verdana" w:hAnsi="Verdana" w:cs="Verdana"/>
          <w:b/>
          <w:sz w:val="18"/>
          <w:szCs w:val="18"/>
        </w:rPr>
        <w:t>15%</w:t>
      </w:r>
      <w:r w:rsidRPr="005E6229">
        <w:rPr>
          <w:rFonts w:ascii="Verdana" w:hAnsi="Verdana" w:cs="Verdana"/>
          <w:sz w:val="18"/>
          <w:szCs w:val="18"/>
        </w:rPr>
        <w:t xml:space="preserve"> wynagrodzenia netto określonego w </w:t>
      </w:r>
      <w:r w:rsidRPr="005E6229">
        <w:rPr>
          <w:rFonts w:ascii="Verdana" w:hAnsi="Verdana" w:cs="Arial"/>
          <w:sz w:val="18"/>
          <w:szCs w:val="18"/>
        </w:rPr>
        <w:sym w:font="Arial" w:char="00A7"/>
      </w:r>
      <w:r w:rsidRPr="005E6229">
        <w:rPr>
          <w:rFonts w:ascii="Verdana" w:hAnsi="Verdana" w:cs="Verdana"/>
          <w:sz w:val="18"/>
          <w:szCs w:val="18"/>
        </w:rPr>
        <w:t xml:space="preserve"> 8 ust.1,</w:t>
      </w:r>
    </w:p>
    <w:p w:rsidR="0014253F" w:rsidRPr="005E6229" w:rsidRDefault="0014253F" w:rsidP="0014253F">
      <w:pPr>
        <w:widowControl w:val="0"/>
        <w:numPr>
          <w:ilvl w:val="0"/>
          <w:numId w:val="1"/>
        </w:numPr>
        <w:suppressAutoHyphens w:val="0"/>
        <w:overflowPunct w:val="0"/>
        <w:adjustRightInd w:val="0"/>
        <w:spacing w:line="276" w:lineRule="auto"/>
        <w:ind w:left="883" w:hanging="282"/>
        <w:jc w:val="both"/>
        <w:rPr>
          <w:rFonts w:ascii="Verdana" w:hAnsi="Verdana" w:cs="Verdana"/>
          <w:sz w:val="18"/>
          <w:szCs w:val="18"/>
        </w:rPr>
      </w:pPr>
      <w:r w:rsidRPr="005E6229">
        <w:rPr>
          <w:rFonts w:ascii="Verdana" w:hAnsi="Verdana" w:cs="Verdana"/>
          <w:sz w:val="18"/>
          <w:szCs w:val="18"/>
        </w:rPr>
        <w:t xml:space="preserve">za wykonywanie robót objętych przedmiotem niniejszej umowy przez podmiot inny niż Wykonawca lub inny niż Podwykonawca* zaakceptowany przez Zamawiającego – karę umowną w wysokości </w:t>
      </w:r>
      <w:r w:rsidRPr="005E6229">
        <w:rPr>
          <w:rFonts w:ascii="Verdana" w:hAnsi="Verdana" w:cs="Verdana"/>
          <w:b/>
          <w:sz w:val="18"/>
          <w:szCs w:val="18"/>
        </w:rPr>
        <w:t>1%</w:t>
      </w:r>
      <w:r w:rsidRPr="005E6229">
        <w:rPr>
          <w:rFonts w:ascii="Verdana" w:hAnsi="Verdana" w:cs="Verdana"/>
          <w:sz w:val="18"/>
          <w:szCs w:val="18"/>
        </w:rPr>
        <w:t xml:space="preserve"> wynagrodzenia netto, o którym mowa w § 8 ust. 1 umowy, za każdy przypadek wykonywania robót przez w/w osobę,</w:t>
      </w:r>
    </w:p>
    <w:p w:rsidR="00B710D8" w:rsidRPr="005E6229" w:rsidRDefault="00B710D8" w:rsidP="00B710D8">
      <w:pPr>
        <w:widowControl w:val="0"/>
        <w:numPr>
          <w:ilvl w:val="0"/>
          <w:numId w:val="1"/>
        </w:numPr>
        <w:suppressAutoHyphens w:val="0"/>
        <w:spacing w:line="276" w:lineRule="auto"/>
        <w:ind w:left="851" w:hanging="425"/>
        <w:jc w:val="both"/>
        <w:rPr>
          <w:rFonts w:ascii="Verdana" w:hAnsi="Verdana"/>
          <w:sz w:val="18"/>
          <w:szCs w:val="18"/>
        </w:rPr>
      </w:pPr>
      <w:r w:rsidRPr="005E6229">
        <w:rPr>
          <w:rFonts w:ascii="Verdana" w:hAnsi="Verdana"/>
          <w:sz w:val="18"/>
          <w:szCs w:val="18"/>
        </w:rPr>
        <w:t xml:space="preserve">za każde stwierdzone niewłaściwe oznakowanie robót w stosunku do zatwierdzonego projektu organizacji ruchu - w wysokości </w:t>
      </w:r>
      <w:r w:rsidRPr="005E6229">
        <w:rPr>
          <w:rFonts w:ascii="Verdana" w:hAnsi="Verdana"/>
          <w:b/>
          <w:sz w:val="18"/>
          <w:szCs w:val="18"/>
        </w:rPr>
        <w:t>5 000 złotych</w:t>
      </w:r>
      <w:r w:rsidRPr="005E6229">
        <w:rPr>
          <w:rFonts w:ascii="Verdana" w:hAnsi="Verdana"/>
          <w:sz w:val="18"/>
          <w:szCs w:val="18"/>
        </w:rPr>
        <w:t xml:space="preserve"> (słownie: pięć tysięcy złotych), o ile stwierdzone niewłaściwe oznakowanie robót nie zostanie usunięte przez Wykonawcę niezwłocznie lecz nie później niż w ciągu 24 godzin</w:t>
      </w:r>
      <w:r w:rsidRPr="005E6229">
        <w:rPr>
          <w:rFonts w:ascii="Verdana" w:hAnsi="Verdana" w:cs="Verdana"/>
          <w:spacing w:val="-20"/>
          <w:sz w:val="18"/>
          <w:szCs w:val="18"/>
        </w:rPr>
        <w:t>,</w:t>
      </w:r>
    </w:p>
    <w:p w:rsidR="00B710D8" w:rsidRPr="005E6229" w:rsidRDefault="00B710D8" w:rsidP="00B710D8">
      <w:pPr>
        <w:widowControl w:val="0"/>
        <w:numPr>
          <w:ilvl w:val="0"/>
          <w:numId w:val="1"/>
        </w:numPr>
        <w:suppressAutoHyphens w:val="0"/>
        <w:spacing w:line="276" w:lineRule="auto"/>
        <w:ind w:left="851" w:hanging="425"/>
        <w:jc w:val="both"/>
        <w:rPr>
          <w:rFonts w:ascii="Verdana" w:hAnsi="Verdana"/>
          <w:sz w:val="18"/>
          <w:szCs w:val="18"/>
        </w:rPr>
      </w:pPr>
      <w:r w:rsidRPr="005E6229">
        <w:rPr>
          <w:rFonts w:ascii="Verdana" w:hAnsi="Verdana" w:cs="Verdana"/>
          <w:sz w:val="18"/>
          <w:szCs w:val="18"/>
        </w:rPr>
        <w:t xml:space="preserve">za skierowanie, bez akceptacji Zamawiającego, do wykonywania projektu, kierowania robotami lub kierowania budową innych osób niż wskazane w Ofercie Wykonawcy, karę umowną w wysokości </w:t>
      </w:r>
      <w:r w:rsidRPr="005E6229">
        <w:rPr>
          <w:rFonts w:ascii="Verdana" w:hAnsi="Verdana" w:cs="Verdana"/>
          <w:b/>
          <w:sz w:val="18"/>
          <w:szCs w:val="18"/>
        </w:rPr>
        <w:t>0,1%</w:t>
      </w:r>
      <w:r w:rsidRPr="005E6229">
        <w:rPr>
          <w:rFonts w:ascii="Verdana" w:hAnsi="Verdana" w:cs="Verdana"/>
          <w:sz w:val="18"/>
          <w:szCs w:val="18"/>
        </w:rPr>
        <w:t xml:space="preserve"> wynagrodzenia netto, o którym mowa w § 8 ust. 1 umowy, </w:t>
      </w:r>
      <w:r w:rsidRPr="005E6229">
        <w:rPr>
          <w:rFonts w:ascii="Verdana" w:hAnsi="Verdana"/>
          <w:sz w:val="18"/>
          <w:szCs w:val="18"/>
        </w:rPr>
        <w:t>za każdy dzień wykonywania przedmiotu Umowy, kierowania robotami lub budową przez taką osobę,</w:t>
      </w:r>
    </w:p>
    <w:p w:rsidR="00245F2F" w:rsidRPr="005E6229" w:rsidRDefault="00245F2F" w:rsidP="00245F2F">
      <w:pPr>
        <w:widowControl w:val="0"/>
        <w:numPr>
          <w:ilvl w:val="0"/>
          <w:numId w:val="1"/>
        </w:numPr>
        <w:suppressAutoHyphens w:val="0"/>
        <w:spacing w:line="276" w:lineRule="auto"/>
        <w:ind w:left="851" w:hanging="425"/>
        <w:jc w:val="both"/>
        <w:rPr>
          <w:rFonts w:ascii="Verdana" w:hAnsi="Verdana" w:cs="TimesNewRomanPSMT"/>
          <w:sz w:val="18"/>
          <w:szCs w:val="18"/>
        </w:rPr>
      </w:pPr>
      <w:r w:rsidRPr="005E6229">
        <w:rPr>
          <w:rFonts w:ascii="Verdana" w:hAnsi="Verdana" w:cs="TimesNewRomanPSMT"/>
          <w:sz w:val="18"/>
          <w:szCs w:val="18"/>
        </w:rPr>
        <w:t>w przypadku braku zapłaty należnego wynagrodzenia Podwykonawcom*, jeżeli Wykonawca nie udowodnił Zamawiającemu w sposób dostateczny braku zasadności roszczenia Podwykonawcy o zapłatę*, w wysokości 1% wynagrodzenia netto, o którym mowa w § 8 ust. 1. umowy,</w:t>
      </w:r>
    </w:p>
    <w:p w:rsidR="00B710D8" w:rsidRPr="005E6229" w:rsidRDefault="00B710D8" w:rsidP="00B710D8">
      <w:pPr>
        <w:widowControl w:val="0"/>
        <w:numPr>
          <w:ilvl w:val="0"/>
          <w:numId w:val="1"/>
        </w:numPr>
        <w:suppressAutoHyphens w:val="0"/>
        <w:spacing w:line="276" w:lineRule="auto"/>
        <w:ind w:left="851" w:hanging="425"/>
        <w:jc w:val="both"/>
        <w:rPr>
          <w:rFonts w:ascii="Verdana" w:hAnsi="Verdana" w:cs="TimesNewRomanPSMT"/>
          <w:sz w:val="18"/>
          <w:szCs w:val="18"/>
        </w:rPr>
      </w:pPr>
      <w:r w:rsidRPr="005E6229">
        <w:rPr>
          <w:rFonts w:ascii="Verdana" w:hAnsi="Verdana" w:cs="TimesNewRomanPSMT"/>
          <w:sz w:val="18"/>
          <w:szCs w:val="18"/>
        </w:rPr>
        <w:t xml:space="preserve">w przypadku nieterminowej zapłaty wynagrodzenia należnego Podwykonawcom* lub dalszym Podwykonawcom*, w wysokości </w:t>
      </w:r>
      <w:r w:rsidR="00624D36" w:rsidRPr="005E6229">
        <w:rPr>
          <w:rFonts w:ascii="Verdana" w:hAnsi="Verdana" w:cs="TimesNewRomanPSMT"/>
          <w:b/>
          <w:sz w:val="18"/>
          <w:szCs w:val="18"/>
        </w:rPr>
        <w:t>0,05</w:t>
      </w:r>
      <w:r w:rsidRPr="005E6229">
        <w:rPr>
          <w:rFonts w:ascii="Verdana" w:hAnsi="Verdana" w:cs="TimesNewRomanPSMT"/>
          <w:b/>
          <w:sz w:val="18"/>
          <w:szCs w:val="18"/>
        </w:rPr>
        <w:t>%</w:t>
      </w:r>
      <w:r w:rsidRPr="005E6229">
        <w:rPr>
          <w:rFonts w:ascii="Verdana" w:hAnsi="Verdana" w:cs="TimesNewRomanPSMT"/>
          <w:sz w:val="18"/>
          <w:szCs w:val="18"/>
        </w:rPr>
        <w:t xml:space="preserve"> wynagrodzenia netto, o którym mowa w </w:t>
      </w:r>
      <w:r w:rsidRPr="005E6229">
        <w:rPr>
          <w:rFonts w:ascii="Verdana" w:hAnsi="Verdana" w:cs="Verdana"/>
          <w:sz w:val="18"/>
          <w:szCs w:val="18"/>
        </w:rPr>
        <w:t>§ 8 ust. 1</w:t>
      </w:r>
      <w:r w:rsidRPr="005E6229">
        <w:rPr>
          <w:rFonts w:ascii="Verdana" w:hAnsi="Verdana" w:cs="TimesNewRomanPSMT"/>
          <w:sz w:val="18"/>
          <w:szCs w:val="18"/>
        </w:rPr>
        <w:t>. umowy, za każdy dzień zwłoki,</w:t>
      </w:r>
    </w:p>
    <w:p w:rsidR="00B710D8" w:rsidRPr="005E6229" w:rsidRDefault="00B710D8" w:rsidP="00B710D8">
      <w:pPr>
        <w:widowControl w:val="0"/>
        <w:numPr>
          <w:ilvl w:val="0"/>
          <w:numId w:val="1"/>
        </w:numPr>
        <w:suppressAutoHyphens w:val="0"/>
        <w:spacing w:line="276" w:lineRule="auto"/>
        <w:ind w:left="851" w:hanging="425"/>
        <w:jc w:val="both"/>
        <w:rPr>
          <w:rFonts w:ascii="Verdana" w:hAnsi="Verdana" w:cs="TimesNewRomanPSMT"/>
          <w:sz w:val="18"/>
          <w:szCs w:val="18"/>
        </w:rPr>
      </w:pPr>
      <w:r w:rsidRPr="005E6229">
        <w:rPr>
          <w:rFonts w:ascii="Verdana" w:hAnsi="Verdana" w:cs="TimesNewRomanPSMT"/>
          <w:sz w:val="18"/>
          <w:szCs w:val="18"/>
        </w:rPr>
        <w:t xml:space="preserve">w przypadku nieprzedłożenia do zaakceptowania projektu umowy o podwykonawstwo*, której przedmiotem są roboty budowlane, lub projektu jej zmiany, jeżeli Podwykonawca udowodni Zamawiającemu wykonywanie robót na rzecz Wykonawcy bez uprzedniego zatwierdzenia go przez Zamawiającego, w wysokości </w:t>
      </w:r>
      <w:r w:rsidR="00624D36" w:rsidRPr="005E6229">
        <w:rPr>
          <w:rFonts w:ascii="Verdana" w:hAnsi="Verdana" w:cs="TimesNewRomanPSMT"/>
          <w:b/>
          <w:sz w:val="18"/>
          <w:szCs w:val="18"/>
        </w:rPr>
        <w:t>0,05</w:t>
      </w:r>
      <w:r w:rsidRPr="005E6229">
        <w:rPr>
          <w:rFonts w:ascii="Verdana" w:hAnsi="Verdana" w:cs="TimesNewRomanPSMT"/>
          <w:b/>
          <w:sz w:val="18"/>
          <w:szCs w:val="18"/>
        </w:rPr>
        <w:t>%</w:t>
      </w:r>
      <w:r w:rsidRPr="005E6229">
        <w:rPr>
          <w:rFonts w:ascii="Verdana" w:hAnsi="Verdana" w:cs="TimesNewRomanPSMT"/>
          <w:sz w:val="18"/>
          <w:szCs w:val="18"/>
        </w:rPr>
        <w:t xml:space="preserve"> wynagrodzenia netto, o którym mowa </w:t>
      </w:r>
      <w:r w:rsidRPr="005E6229">
        <w:rPr>
          <w:rFonts w:ascii="Verdana" w:hAnsi="Verdana" w:cs="Verdana"/>
          <w:spacing w:val="-20"/>
          <w:sz w:val="18"/>
          <w:szCs w:val="18"/>
        </w:rPr>
        <w:t xml:space="preserve">w </w:t>
      </w:r>
      <w:r w:rsidRPr="005E6229">
        <w:rPr>
          <w:rFonts w:ascii="Verdana" w:hAnsi="Verdana" w:cs="Verdana"/>
          <w:sz w:val="18"/>
          <w:szCs w:val="18"/>
        </w:rPr>
        <w:t>§ 8 ust. 1</w:t>
      </w:r>
      <w:r w:rsidRPr="005E6229">
        <w:rPr>
          <w:rFonts w:ascii="Verdana" w:hAnsi="Verdana" w:cs="TimesNewRomanPSMT"/>
          <w:sz w:val="18"/>
          <w:szCs w:val="18"/>
        </w:rPr>
        <w:t xml:space="preserve"> umowy, </w:t>
      </w:r>
      <w:r w:rsidRPr="005E6229">
        <w:rPr>
          <w:rFonts w:ascii="Verdana" w:hAnsi="Verdana" w:cs="TimesNewRomanPSMT"/>
          <w:sz w:val="18"/>
          <w:szCs w:val="18"/>
        </w:rPr>
        <w:lastRenderedPageBreak/>
        <w:t>za każdy dzień od daty jej popisania przez strony do dnia ujawnienia jej realizacji,</w:t>
      </w:r>
    </w:p>
    <w:p w:rsidR="00B710D8" w:rsidRPr="005E6229" w:rsidRDefault="00B710D8" w:rsidP="00B710D8">
      <w:pPr>
        <w:widowControl w:val="0"/>
        <w:numPr>
          <w:ilvl w:val="0"/>
          <w:numId w:val="1"/>
        </w:numPr>
        <w:suppressAutoHyphens w:val="0"/>
        <w:spacing w:line="276" w:lineRule="auto"/>
        <w:ind w:left="851" w:hanging="425"/>
        <w:jc w:val="both"/>
        <w:rPr>
          <w:rFonts w:ascii="Verdana" w:hAnsi="Verdana" w:cs="TimesNewRomanPSMT"/>
          <w:sz w:val="18"/>
          <w:szCs w:val="18"/>
        </w:rPr>
      </w:pPr>
      <w:r w:rsidRPr="005E6229">
        <w:rPr>
          <w:rFonts w:ascii="Verdana" w:hAnsi="Verdana" w:cs="TimesNewRomanPSMT"/>
          <w:sz w:val="18"/>
          <w:szCs w:val="18"/>
        </w:rPr>
        <w:t xml:space="preserve">w przypadku nieprzedłożenia poświadczonej za zgodność z oryginałem kopii umowy o podwykonawstwo* lub jej zmiany, w wysokości </w:t>
      </w:r>
      <w:r w:rsidRPr="005E6229">
        <w:rPr>
          <w:rFonts w:ascii="Verdana" w:hAnsi="Verdana" w:cs="TimesNewRomanPSMT"/>
          <w:b/>
          <w:sz w:val="18"/>
          <w:szCs w:val="18"/>
        </w:rPr>
        <w:t>0,0</w:t>
      </w:r>
      <w:r w:rsidR="00624D36" w:rsidRPr="005E6229">
        <w:rPr>
          <w:rFonts w:ascii="Verdana" w:hAnsi="Verdana" w:cs="TimesNewRomanPSMT"/>
          <w:b/>
          <w:sz w:val="18"/>
          <w:szCs w:val="18"/>
        </w:rPr>
        <w:t>5</w:t>
      </w:r>
      <w:r w:rsidRPr="005E6229">
        <w:rPr>
          <w:rFonts w:ascii="Verdana" w:hAnsi="Verdana" w:cs="TimesNewRomanPSMT"/>
          <w:b/>
          <w:sz w:val="18"/>
          <w:szCs w:val="18"/>
        </w:rPr>
        <w:t>%</w:t>
      </w:r>
      <w:r w:rsidRPr="005E6229">
        <w:rPr>
          <w:rFonts w:ascii="Verdana" w:hAnsi="Verdana" w:cs="TimesNewRomanPSMT"/>
          <w:sz w:val="18"/>
          <w:szCs w:val="18"/>
        </w:rPr>
        <w:t xml:space="preserve"> wynagrodzenia netto, o którym mowa </w:t>
      </w:r>
      <w:r w:rsidRPr="005E6229">
        <w:rPr>
          <w:rFonts w:ascii="Verdana" w:hAnsi="Verdana" w:cs="Verdana"/>
          <w:spacing w:val="-20"/>
          <w:sz w:val="18"/>
          <w:szCs w:val="18"/>
        </w:rPr>
        <w:t xml:space="preserve">w </w:t>
      </w:r>
      <w:r w:rsidRPr="005E6229">
        <w:rPr>
          <w:rFonts w:ascii="Verdana" w:hAnsi="Verdana" w:cs="Verdana"/>
          <w:sz w:val="18"/>
          <w:szCs w:val="18"/>
        </w:rPr>
        <w:t xml:space="preserve">§ 8 ust. 1 </w:t>
      </w:r>
      <w:r w:rsidRPr="005E6229">
        <w:rPr>
          <w:rFonts w:ascii="Verdana" w:hAnsi="Verdana" w:cs="TimesNewRomanPSMT"/>
          <w:sz w:val="18"/>
          <w:szCs w:val="18"/>
        </w:rPr>
        <w:t xml:space="preserve">umowy, za każdy dzień zwłoki licząc od daty o której mowa w </w:t>
      </w:r>
      <w:r w:rsidRPr="005E6229">
        <w:rPr>
          <w:rFonts w:ascii="Verdana" w:hAnsi="Verdana" w:cs="Verdana"/>
          <w:sz w:val="18"/>
          <w:szCs w:val="18"/>
        </w:rPr>
        <w:t xml:space="preserve">§ 10 ust. 9 </w:t>
      </w:r>
      <w:r w:rsidRPr="005E6229">
        <w:rPr>
          <w:rFonts w:ascii="Verdana" w:hAnsi="Verdana" w:cs="TimesNewRomanPSMT"/>
          <w:sz w:val="18"/>
          <w:szCs w:val="18"/>
        </w:rPr>
        <w:t xml:space="preserve"> do dnia przedłożenia umowy Zamawiającemu.</w:t>
      </w:r>
    </w:p>
    <w:p w:rsidR="007C3AD3" w:rsidRPr="005E6229" w:rsidRDefault="007C3AD3" w:rsidP="007C3AD3">
      <w:pPr>
        <w:widowControl w:val="0"/>
        <w:numPr>
          <w:ilvl w:val="0"/>
          <w:numId w:val="1"/>
        </w:numPr>
        <w:spacing w:line="276" w:lineRule="auto"/>
        <w:ind w:left="851" w:hanging="425"/>
        <w:jc w:val="both"/>
        <w:rPr>
          <w:rFonts w:ascii="Verdana" w:hAnsi="Verdana"/>
          <w:sz w:val="18"/>
          <w:szCs w:val="18"/>
        </w:rPr>
      </w:pPr>
      <w:r w:rsidRPr="005E6229">
        <w:rPr>
          <w:rFonts w:ascii="Verdana" w:hAnsi="Verdana"/>
          <w:sz w:val="18"/>
          <w:szCs w:val="18"/>
        </w:rPr>
        <w:t xml:space="preserve">za każdorazowy przypadek stwierdzenia wykonywania czynności wskazanych przez Zamawiającego w SIWZ przez osoby niezatrudnione na podstawie umowy o pracę – w wysokości </w:t>
      </w:r>
      <w:r w:rsidRPr="005E6229">
        <w:rPr>
          <w:rFonts w:ascii="Verdana" w:hAnsi="Verdana"/>
          <w:b/>
          <w:sz w:val="18"/>
          <w:szCs w:val="18"/>
        </w:rPr>
        <w:t>5 tysięcy</w:t>
      </w:r>
      <w:r w:rsidRPr="005E6229">
        <w:rPr>
          <w:rFonts w:ascii="Verdana" w:hAnsi="Verdana"/>
          <w:sz w:val="18"/>
          <w:szCs w:val="18"/>
        </w:rPr>
        <w:t xml:space="preserve"> złotych od każdej osoby,</w:t>
      </w:r>
    </w:p>
    <w:p w:rsidR="00C11CA3" w:rsidRPr="005E6229" w:rsidRDefault="00C11CA3" w:rsidP="00344BCE">
      <w:pPr>
        <w:widowControl w:val="0"/>
        <w:spacing w:line="276" w:lineRule="auto"/>
        <w:ind w:left="851"/>
        <w:jc w:val="both"/>
        <w:rPr>
          <w:rFonts w:ascii="Verdana" w:hAnsi="Verdana"/>
          <w:sz w:val="18"/>
          <w:szCs w:val="18"/>
        </w:rPr>
      </w:pPr>
    </w:p>
    <w:p w:rsidR="00B710D8" w:rsidRPr="005E6229" w:rsidRDefault="00B710D8" w:rsidP="00B710D8">
      <w:pPr>
        <w:numPr>
          <w:ilvl w:val="0"/>
          <w:numId w:val="17"/>
        </w:numPr>
        <w:tabs>
          <w:tab w:val="left" w:pos="426"/>
        </w:tabs>
        <w:suppressAutoHyphens w:val="0"/>
        <w:spacing w:line="276" w:lineRule="auto"/>
        <w:ind w:left="426" w:hanging="426"/>
        <w:jc w:val="both"/>
        <w:rPr>
          <w:rFonts w:ascii="Verdana" w:hAnsi="Verdana" w:cs="Verdana"/>
          <w:sz w:val="18"/>
          <w:szCs w:val="18"/>
        </w:rPr>
      </w:pPr>
      <w:r w:rsidRPr="005E6229">
        <w:rPr>
          <w:rFonts w:ascii="Verdana" w:hAnsi="Verdana" w:cs="Verdana"/>
          <w:sz w:val="18"/>
          <w:szCs w:val="18"/>
        </w:rPr>
        <w:t>W przypadku zaistnienia zwłoki w realizacji przedmiotu umowy, a następnie odstąpienia od umowy, Zamawiający uprawniony jest do żądania kar umownych zarówno za zwłokę jak i odstąpienie.</w:t>
      </w:r>
    </w:p>
    <w:p w:rsidR="00B710D8" w:rsidRPr="005E6229" w:rsidRDefault="00B710D8" w:rsidP="00B710D8">
      <w:pPr>
        <w:numPr>
          <w:ilvl w:val="0"/>
          <w:numId w:val="17"/>
        </w:numPr>
        <w:tabs>
          <w:tab w:val="left" w:pos="426"/>
        </w:tabs>
        <w:suppressAutoHyphens w:val="0"/>
        <w:spacing w:line="276" w:lineRule="auto"/>
        <w:ind w:left="426" w:hanging="426"/>
        <w:jc w:val="both"/>
        <w:rPr>
          <w:rFonts w:ascii="Verdana" w:hAnsi="Verdana" w:cs="Verdana"/>
          <w:sz w:val="18"/>
          <w:szCs w:val="18"/>
        </w:rPr>
      </w:pPr>
      <w:r w:rsidRPr="005E6229">
        <w:rPr>
          <w:rFonts w:ascii="Verdana" w:hAnsi="Verdana" w:cs="Verdana"/>
          <w:sz w:val="18"/>
          <w:szCs w:val="18"/>
        </w:rPr>
        <w:t>Zamawiający zapłaci Wykonawcy kary umowne:</w:t>
      </w:r>
    </w:p>
    <w:p w:rsidR="00B710D8" w:rsidRPr="005E6229" w:rsidRDefault="00B710D8" w:rsidP="00B710D8">
      <w:pPr>
        <w:widowControl w:val="0"/>
        <w:numPr>
          <w:ilvl w:val="0"/>
          <w:numId w:val="2"/>
        </w:numPr>
        <w:suppressAutoHyphens w:val="0"/>
        <w:overflowPunct w:val="0"/>
        <w:adjustRightInd w:val="0"/>
        <w:spacing w:line="276" w:lineRule="auto"/>
        <w:ind w:left="851" w:hanging="517"/>
        <w:jc w:val="both"/>
        <w:rPr>
          <w:rFonts w:ascii="Verdana" w:hAnsi="Verdana" w:cs="Verdana"/>
          <w:sz w:val="18"/>
          <w:szCs w:val="18"/>
        </w:rPr>
      </w:pPr>
      <w:r w:rsidRPr="005E6229">
        <w:rPr>
          <w:rFonts w:ascii="Verdana" w:hAnsi="Verdana" w:cs="Verdana"/>
          <w:sz w:val="18"/>
          <w:szCs w:val="18"/>
        </w:rPr>
        <w:t xml:space="preserve">za zwłokę w przekazaniu terenu budowy w terminie, o którym mowa w § 2 ust. 4, w wysokości </w:t>
      </w:r>
      <w:r w:rsidRPr="005E6229">
        <w:rPr>
          <w:rFonts w:ascii="Verdana" w:hAnsi="Verdana" w:cs="Verdana"/>
          <w:b/>
          <w:sz w:val="18"/>
          <w:szCs w:val="18"/>
        </w:rPr>
        <w:t>0,</w:t>
      </w:r>
      <w:r w:rsidR="00977A9D" w:rsidRPr="005E6229">
        <w:rPr>
          <w:rFonts w:ascii="Verdana" w:hAnsi="Verdana" w:cs="Verdana"/>
          <w:b/>
          <w:sz w:val="18"/>
          <w:szCs w:val="18"/>
        </w:rPr>
        <w:t>05</w:t>
      </w:r>
      <w:r w:rsidRPr="005E6229">
        <w:rPr>
          <w:rFonts w:ascii="Verdana" w:hAnsi="Verdana" w:cs="Verdana"/>
          <w:b/>
          <w:sz w:val="18"/>
          <w:szCs w:val="18"/>
        </w:rPr>
        <w:t>%</w:t>
      </w:r>
      <w:r w:rsidRPr="005E6229">
        <w:rPr>
          <w:rFonts w:ascii="Verdana" w:hAnsi="Verdana" w:cs="Verdana"/>
          <w:sz w:val="18"/>
          <w:szCs w:val="18"/>
        </w:rPr>
        <w:t xml:space="preserve"> wynagrodzenia ryczałtowego netto, o którym mowa w § 8 ust. 1 umowy, za każdy dzień zwłoki,</w:t>
      </w:r>
    </w:p>
    <w:p w:rsidR="00B710D8" w:rsidRPr="005E6229" w:rsidRDefault="00B710D8" w:rsidP="00B710D8">
      <w:pPr>
        <w:widowControl w:val="0"/>
        <w:numPr>
          <w:ilvl w:val="0"/>
          <w:numId w:val="2"/>
        </w:numPr>
        <w:suppressAutoHyphens w:val="0"/>
        <w:overflowPunct w:val="0"/>
        <w:adjustRightInd w:val="0"/>
        <w:spacing w:line="276" w:lineRule="auto"/>
        <w:ind w:left="851" w:hanging="517"/>
        <w:jc w:val="both"/>
        <w:rPr>
          <w:rFonts w:ascii="Verdana" w:hAnsi="Verdana" w:cs="Verdana"/>
          <w:sz w:val="18"/>
          <w:szCs w:val="18"/>
        </w:rPr>
      </w:pPr>
      <w:r w:rsidRPr="005E6229">
        <w:rPr>
          <w:rFonts w:ascii="Verdana" w:hAnsi="Verdana" w:cs="Verdana"/>
          <w:sz w:val="18"/>
          <w:szCs w:val="18"/>
        </w:rPr>
        <w:t xml:space="preserve">za zwłokę w rozpoczęciu odbioru w wysokości </w:t>
      </w:r>
      <w:r w:rsidRPr="005E6229">
        <w:rPr>
          <w:rFonts w:ascii="Verdana" w:hAnsi="Verdana" w:cs="Verdana"/>
          <w:b/>
          <w:sz w:val="18"/>
          <w:szCs w:val="18"/>
        </w:rPr>
        <w:t>0,</w:t>
      </w:r>
      <w:r w:rsidR="00977A9D" w:rsidRPr="005E6229">
        <w:rPr>
          <w:rFonts w:ascii="Verdana" w:hAnsi="Verdana" w:cs="Verdana"/>
          <w:b/>
          <w:sz w:val="18"/>
          <w:szCs w:val="18"/>
        </w:rPr>
        <w:t>05</w:t>
      </w:r>
      <w:r w:rsidRPr="005E6229">
        <w:rPr>
          <w:rFonts w:ascii="Verdana" w:hAnsi="Verdana" w:cs="Verdana"/>
          <w:b/>
          <w:sz w:val="18"/>
          <w:szCs w:val="18"/>
        </w:rPr>
        <w:t>%</w:t>
      </w:r>
      <w:r w:rsidRPr="005E6229">
        <w:rPr>
          <w:rFonts w:ascii="Verdana" w:hAnsi="Verdana" w:cs="Verdana"/>
          <w:sz w:val="18"/>
          <w:szCs w:val="18"/>
        </w:rPr>
        <w:t xml:space="preserve"> wynagrodzenia ryczałtowego netto, określonego w </w:t>
      </w:r>
      <w:r w:rsidRPr="005E6229">
        <w:rPr>
          <w:rFonts w:ascii="Verdana" w:hAnsi="Verdana" w:cs="Arial"/>
          <w:sz w:val="18"/>
          <w:szCs w:val="18"/>
        </w:rPr>
        <w:sym w:font="Arial" w:char="00A7"/>
      </w:r>
      <w:r w:rsidRPr="005E6229">
        <w:rPr>
          <w:rFonts w:ascii="Verdana" w:hAnsi="Verdana" w:cs="Verdana"/>
          <w:sz w:val="18"/>
          <w:szCs w:val="18"/>
        </w:rPr>
        <w:t xml:space="preserve"> 8 ust. 1</w:t>
      </w:r>
      <w:r w:rsidRPr="005E6229">
        <w:rPr>
          <w:rFonts w:ascii="Verdana" w:hAnsi="Verdana" w:cs="Verdana"/>
          <w:strike/>
          <w:sz w:val="18"/>
          <w:szCs w:val="18"/>
        </w:rPr>
        <w:t xml:space="preserve"> </w:t>
      </w:r>
      <w:r w:rsidRPr="005E6229">
        <w:rPr>
          <w:rFonts w:ascii="Verdana" w:hAnsi="Verdana" w:cs="Verdana"/>
          <w:sz w:val="18"/>
          <w:szCs w:val="18"/>
        </w:rPr>
        <w:t>umowy, za każdy dzień zwłoki, licząc od następnego dnia po terminie, w którym odbiór miał być rozpoczęty,</w:t>
      </w:r>
    </w:p>
    <w:p w:rsidR="00B710D8" w:rsidRPr="005E6229" w:rsidRDefault="00B710D8" w:rsidP="00B710D8">
      <w:pPr>
        <w:widowControl w:val="0"/>
        <w:numPr>
          <w:ilvl w:val="0"/>
          <w:numId w:val="2"/>
        </w:numPr>
        <w:suppressAutoHyphens w:val="0"/>
        <w:overflowPunct w:val="0"/>
        <w:adjustRightInd w:val="0"/>
        <w:spacing w:line="276" w:lineRule="auto"/>
        <w:ind w:left="851" w:hanging="517"/>
        <w:jc w:val="both"/>
        <w:rPr>
          <w:rFonts w:ascii="Verdana" w:hAnsi="Verdana" w:cs="Verdana"/>
          <w:sz w:val="18"/>
          <w:szCs w:val="18"/>
        </w:rPr>
      </w:pPr>
      <w:r w:rsidRPr="005E6229">
        <w:rPr>
          <w:rFonts w:ascii="Verdana" w:hAnsi="Verdana" w:cs="Verdana"/>
          <w:sz w:val="18"/>
          <w:szCs w:val="18"/>
        </w:rPr>
        <w:t xml:space="preserve">za odstąpienie od umowy z przyczyn zależnych i zawinionych od Zamawiającego w wysokości </w:t>
      </w:r>
      <w:r w:rsidRPr="005E6229">
        <w:rPr>
          <w:rFonts w:ascii="Verdana" w:hAnsi="Verdana" w:cs="Verdana"/>
          <w:b/>
          <w:sz w:val="18"/>
          <w:szCs w:val="18"/>
        </w:rPr>
        <w:t>15%</w:t>
      </w:r>
      <w:r w:rsidRPr="005E6229">
        <w:rPr>
          <w:rFonts w:ascii="Verdana" w:hAnsi="Verdana" w:cs="Verdana"/>
          <w:sz w:val="18"/>
          <w:szCs w:val="18"/>
        </w:rPr>
        <w:t xml:space="preserve">  wynagrodzenia ryczałtowego netto określonego w </w:t>
      </w:r>
      <w:r w:rsidRPr="005E6229">
        <w:rPr>
          <w:rFonts w:ascii="Verdana" w:hAnsi="Verdana" w:cs="Arial"/>
          <w:sz w:val="18"/>
          <w:szCs w:val="18"/>
        </w:rPr>
        <w:sym w:font="Arial" w:char="00A7"/>
      </w:r>
      <w:r w:rsidRPr="005E6229">
        <w:rPr>
          <w:rFonts w:ascii="Verdana" w:hAnsi="Verdana" w:cs="Verdana"/>
          <w:sz w:val="18"/>
          <w:szCs w:val="18"/>
        </w:rPr>
        <w:t xml:space="preserve"> 8 ust. 1 umowy, </w:t>
      </w:r>
    </w:p>
    <w:p w:rsidR="00B710D8" w:rsidRPr="005E6229" w:rsidRDefault="00B710D8" w:rsidP="00B710D8">
      <w:pPr>
        <w:widowControl w:val="0"/>
        <w:numPr>
          <w:ilvl w:val="0"/>
          <w:numId w:val="2"/>
        </w:numPr>
        <w:suppressAutoHyphens w:val="0"/>
        <w:overflowPunct w:val="0"/>
        <w:adjustRightInd w:val="0"/>
        <w:spacing w:line="276" w:lineRule="auto"/>
        <w:ind w:left="851" w:hanging="517"/>
        <w:jc w:val="both"/>
        <w:rPr>
          <w:rFonts w:ascii="Verdana" w:hAnsi="Verdana" w:cs="Verdana"/>
          <w:sz w:val="18"/>
          <w:szCs w:val="18"/>
        </w:rPr>
      </w:pPr>
      <w:r w:rsidRPr="005E6229">
        <w:rPr>
          <w:rFonts w:ascii="Verdana" w:hAnsi="Verdana" w:cs="Verdana"/>
          <w:sz w:val="18"/>
          <w:szCs w:val="18"/>
        </w:rPr>
        <w:t>za opóźnienie w zapłacie faktury VAT Zamawiający zapłaci odsetki ustawowe.</w:t>
      </w:r>
    </w:p>
    <w:p w:rsidR="00B710D8" w:rsidRPr="005E6229" w:rsidRDefault="00B710D8" w:rsidP="00B710D8">
      <w:pPr>
        <w:widowControl w:val="0"/>
        <w:numPr>
          <w:ilvl w:val="0"/>
          <w:numId w:val="17"/>
        </w:numPr>
        <w:suppressAutoHyphens w:val="0"/>
        <w:overflowPunct w:val="0"/>
        <w:adjustRightInd w:val="0"/>
        <w:spacing w:line="276" w:lineRule="auto"/>
        <w:ind w:left="426" w:hanging="426"/>
        <w:jc w:val="both"/>
        <w:rPr>
          <w:rFonts w:ascii="Verdana" w:hAnsi="Verdana" w:cs="Verdana"/>
          <w:sz w:val="18"/>
          <w:szCs w:val="18"/>
        </w:rPr>
      </w:pPr>
      <w:r w:rsidRPr="005E6229">
        <w:rPr>
          <w:rFonts w:ascii="Verdana" w:hAnsi="Verdana" w:cs="Verdana"/>
          <w:sz w:val="18"/>
          <w:szCs w:val="18"/>
        </w:rPr>
        <w:t>Stronom przysługuje prawo do odszkodowania na zasadach ogólnych, o ile wartość faktycznie poniesionych szkód przekracza wysokość kar umownych.</w:t>
      </w:r>
    </w:p>
    <w:p w:rsidR="00947108" w:rsidRPr="005E6229" w:rsidRDefault="00947108" w:rsidP="00947108">
      <w:pPr>
        <w:widowControl w:val="0"/>
        <w:suppressAutoHyphens w:val="0"/>
        <w:overflowPunct w:val="0"/>
        <w:adjustRightInd w:val="0"/>
        <w:spacing w:line="276" w:lineRule="auto"/>
        <w:jc w:val="both"/>
        <w:rPr>
          <w:rFonts w:ascii="Verdana" w:hAnsi="Verdana" w:cs="Verdana"/>
          <w:sz w:val="18"/>
          <w:szCs w:val="18"/>
        </w:rPr>
      </w:pPr>
    </w:p>
    <w:p w:rsidR="00947108" w:rsidRPr="005E6229" w:rsidRDefault="00947108" w:rsidP="00947108">
      <w:pPr>
        <w:widowControl w:val="0"/>
        <w:suppressAutoHyphens w:val="0"/>
        <w:overflowPunct w:val="0"/>
        <w:adjustRightInd w:val="0"/>
        <w:spacing w:line="276" w:lineRule="auto"/>
        <w:jc w:val="both"/>
        <w:rPr>
          <w:rFonts w:ascii="Verdana" w:hAnsi="Verdana" w:cs="Verdana"/>
          <w:sz w:val="18"/>
          <w:szCs w:val="18"/>
        </w:rPr>
      </w:pP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14</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Odstąpienie od umowy</w:t>
      </w:r>
    </w:p>
    <w:p w:rsidR="00B710D8" w:rsidRPr="005E6229" w:rsidRDefault="00B710D8" w:rsidP="00B710D8">
      <w:pPr>
        <w:spacing w:line="276" w:lineRule="auto"/>
        <w:rPr>
          <w:rFonts w:ascii="Verdana" w:hAnsi="Verdana"/>
          <w:sz w:val="18"/>
          <w:szCs w:val="18"/>
        </w:rPr>
      </w:pPr>
    </w:p>
    <w:p w:rsidR="00B710D8" w:rsidRPr="005E6229" w:rsidRDefault="00B710D8" w:rsidP="00B710D8">
      <w:pPr>
        <w:pStyle w:val="Akapitzlist"/>
        <w:widowControl w:val="0"/>
        <w:numPr>
          <w:ilvl w:val="0"/>
          <w:numId w:val="27"/>
        </w:numPr>
        <w:overflowPunct w:val="0"/>
        <w:adjustRightInd w:val="0"/>
        <w:spacing w:line="276" w:lineRule="auto"/>
        <w:contextualSpacing w:val="0"/>
        <w:jc w:val="both"/>
        <w:rPr>
          <w:rFonts w:ascii="Verdana" w:hAnsi="Verdana" w:cs="Verdana"/>
          <w:sz w:val="18"/>
          <w:szCs w:val="18"/>
        </w:rPr>
      </w:pPr>
      <w:r w:rsidRPr="005E6229">
        <w:rPr>
          <w:rFonts w:ascii="Verdana" w:hAnsi="Verdana" w:cs="Verdana"/>
          <w:sz w:val="18"/>
          <w:szCs w:val="18"/>
        </w:rPr>
        <w:t>Zamawiającemu przysługuje prawo odstąpienia od umowy, gdy:</w:t>
      </w:r>
    </w:p>
    <w:p w:rsidR="00B710D8" w:rsidRPr="005E6229" w:rsidRDefault="00B710D8" w:rsidP="00B710D8">
      <w:pPr>
        <w:pStyle w:val="Akapitzlist"/>
        <w:widowControl w:val="0"/>
        <w:numPr>
          <w:ilvl w:val="1"/>
          <w:numId w:val="27"/>
        </w:numPr>
        <w:overflowPunct w:val="0"/>
        <w:adjustRightInd w:val="0"/>
        <w:spacing w:line="276" w:lineRule="auto"/>
        <w:contextualSpacing w:val="0"/>
        <w:jc w:val="both"/>
        <w:rPr>
          <w:rFonts w:ascii="Verdana" w:hAnsi="Verdana" w:cs="Verdana"/>
          <w:sz w:val="18"/>
          <w:szCs w:val="18"/>
        </w:rPr>
      </w:pPr>
      <w:r w:rsidRPr="005E6229">
        <w:rPr>
          <w:rFonts w:ascii="Verdana" w:hAnsi="Verdana" w:cs="Verdana"/>
          <w:sz w:val="18"/>
          <w:szCs w:val="18"/>
        </w:rPr>
        <w:t>Wykonawca jest w zwłoce z realizacją prac projektowych i robót w stosunku do terminów określonych w harmonogramie rzeczowo- finansowym, a opóźnianie wskazywać może, że Wykonawca nie wykona umowy w terminie.</w:t>
      </w:r>
    </w:p>
    <w:p w:rsidR="00B710D8" w:rsidRPr="005E6229" w:rsidRDefault="00B710D8" w:rsidP="00B710D8">
      <w:pPr>
        <w:pStyle w:val="Akapitzlist"/>
        <w:widowControl w:val="0"/>
        <w:numPr>
          <w:ilvl w:val="1"/>
          <w:numId w:val="27"/>
        </w:numPr>
        <w:overflowPunct w:val="0"/>
        <w:adjustRightInd w:val="0"/>
        <w:spacing w:line="276" w:lineRule="auto"/>
        <w:contextualSpacing w:val="0"/>
        <w:jc w:val="both"/>
        <w:rPr>
          <w:rFonts w:ascii="Verdana" w:hAnsi="Verdana" w:cs="Verdana"/>
          <w:sz w:val="18"/>
          <w:szCs w:val="18"/>
        </w:rPr>
      </w:pPr>
      <w:r w:rsidRPr="005E6229">
        <w:rPr>
          <w:rFonts w:ascii="Verdana" w:hAnsi="Verdana" w:cs="Verdana"/>
          <w:sz w:val="18"/>
          <w:szCs w:val="18"/>
        </w:rPr>
        <w:t>Wykonawca przerwał z przyczyn leżących po stronie Wykonawcy realizację przedmiotu umowy i nie wznowił jej po wezwaniu Zamawiającego w określonym terminie.</w:t>
      </w:r>
    </w:p>
    <w:p w:rsidR="00B710D8" w:rsidRPr="005E6229" w:rsidRDefault="00B710D8" w:rsidP="00B710D8">
      <w:pPr>
        <w:pStyle w:val="Akapitzlist"/>
        <w:widowControl w:val="0"/>
        <w:numPr>
          <w:ilvl w:val="1"/>
          <w:numId w:val="27"/>
        </w:numPr>
        <w:overflowPunct w:val="0"/>
        <w:adjustRightInd w:val="0"/>
        <w:spacing w:line="276" w:lineRule="auto"/>
        <w:contextualSpacing w:val="0"/>
        <w:jc w:val="both"/>
        <w:rPr>
          <w:rFonts w:ascii="Verdana" w:hAnsi="Verdana" w:cs="Verdana"/>
          <w:sz w:val="18"/>
          <w:szCs w:val="18"/>
        </w:rPr>
      </w:pPr>
      <w:r w:rsidRPr="005E6229">
        <w:rPr>
          <w:rFonts w:ascii="Verdana" w:hAnsi="Verdana" w:cs="Verdana"/>
          <w:sz w:val="18"/>
          <w:szCs w:val="18"/>
        </w:rPr>
        <w:t>Wykonawca skierował, bez akceptacji Zamawiającego, do wykonania projektu, kierowania robotami lub kierowania budową inne osoby niż  wskazane w Ofercie Wykonawcy.</w:t>
      </w:r>
    </w:p>
    <w:p w:rsidR="00B710D8" w:rsidRPr="005E6229" w:rsidRDefault="00B710D8" w:rsidP="00B710D8">
      <w:pPr>
        <w:pStyle w:val="Akapitzlist"/>
        <w:widowControl w:val="0"/>
        <w:numPr>
          <w:ilvl w:val="1"/>
          <w:numId w:val="27"/>
        </w:numPr>
        <w:overflowPunct w:val="0"/>
        <w:adjustRightInd w:val="0"/>
        <w:spacing w:line="276" w:lineRule="auto"/>
        <w:contextualSpacing w:val="0"/>
        <w:jc w:val="both"/>
        <w:rPr>
          <w:rFonts w:ascii="Verdana" w:hAnsi="Verdana" w:cs="Verdana"/>
          <w:sz w:val="18"/>
          <w:szCs w:val="18"/>
        </w:rPr>
      </w:pPr>
      <w:r w:rsidRPr="005E6229">
        <w:rPr>
          <w:rFonts w:ascii="Verdana" w:hAnsi="Verdana" w:cs="Verdana"/>
          <w:sz w:val="18"/>
          <w:szCs w:val="18"/>
        </w:rPr>
        <w:t>W wyniku wszczętego postępowania egzekucyjnego nastąpi zajęcie majątku Wykonawcy lub jego znacznej części.</w:t>
      </w:r>
    </w:p>
    <w:p w:rsidR="00B710D8" w:rsidRPr="005E6229" w:rsidRDefault="00B710D8" w:rsidP="00B710D8">
      <w:pPr>
        <w:pStyle w:val="Akapitzlist"/>
        <w:widowControl w:val="0"/>
        <w:numPr>
          <w:ilvl w:val="1"/>
          <w:numId w:val="27"/>
        </w:numPr>
        <w:overflowPunct w:val="0"/>
        <w:adjustRightInd w:val="0"/>
        <w:spacing w:line="276" w:lineRule="auto"/>
        <w:contextualSpacing w:val="0"/>
        <w:jc w:val="both"/>
        <w:rPr>
          <w:rFonts w:ascii="Verdana" w:hAnsi="Verdana" w:cs="Verdana"/>
          <w:sz w:val="18"/>
          <w:szCs w:val="18"/>
        </w:rPr>
      </w:pPr>
      <w:r w:rsidRPr="005E6229">
        <w:rPr>
          <w:rFonts w:ascii="Verdana" w:hAnsi="Verdana" w:cs="Verdana"/>
          <w:sz w:val="18"/>
          <w:szCs w:val="18"/>
        </w:rPr>
        <w:t>Wykonawca nie przedłoży do wglądu Zamawiającego umowy ubezpieczenia oraz nie dostarczy Zamawiającemu kopii polis ubezpieczeniowych, o których mowa w § 12 oraz ich aktualizacji.</w:t>
      </w:r>
    </w:p>
    <w:p w:rsidR="00B710D8" w:rsidRPr="005E6229" w:rsidRDefault="00B710D8" w:rsidP="00B710D8">
      <w:pPr>
        <w:pStyle w:val="Akapitzlist"/>
        <w:widowControl w:val="0"/>
        <w:numPr>
          <w:ilvl w:val="1"/>
          <w:numId w:val="27"/>
        </w:numPr>
        <w:overflowPunct w:val="0"/>
        <w:adjustRightInd w:val="0"/>
        <w:spacing w:line="276" w:lineRule="auto"/>
        <w:contextualSpacing w:val="0"/>
        <w:jc w:val="both"/>
        <w:rPr>
          <w:rFonts w:ascii="Verdana" w:hAnsi="Verdana" w:cs="Verdana"/>
          <w:sz w:val="18"/>
          <w:szCs w:val="18"/>
        </w:rPr>
      </w:pPr>
      <w:r w:rsidRPr="005E6229">
        <w:rPr>
          <w:rFonts w:ascii="Verdana" w:hAnsi="Verdana" w:cs="Verdana"/>
          <w:sz w:val="18"/>
          <w:szCs w:val="18"/>
        </w:rPr>
        <w:t>Wykonawca realizuje roboty przewidziane mniejszą umową w sposób niezgodny z Dokumentacją projektową, wskazaniami Zamawiającego lub niniejszą umową i pomimo wezwania do zaniechania naruszeń nie podejmuje działań naprawczych.</w:t>
      </w:r>
    </w:p>
    <w:p w:rsidR="00B710D8" w:rsidRPr="005E6229" w:rsidRDefault="00B710D8" w:rsidP="00B710D8">
      <w:pPr>
        <w:pStyle w:val="Akapitzlist"/>
        <w:widowControl w:val="0"/>
        <w:numPr>
          <w:ilvl w:val="1"/>
          <w:numId w:val="27"/>
        </w:numPr>
        <w:overflowPunct w:val="0"/>
        <w:adjustRightInd w:val="0"/>
        <w:spacing w:line="276" w:lineRule="auto"/>
        <w:contextualSpacing w:val="0"/>
        <w:jc w:val="both"/>
        <w:rPr>
          <w:rFonts w:ascii="Verdana" w:hAnsi="Verdana" w:cs="Verdana"/>
          <w:sz w:val="18"/>
          <w:szCs w:val="18"/>
        </w:rPr>
      </w:pPr>
      <w:r w:rsidRPr="005E6229">
        <w:rPr>
          <w:rFonts w:ascii="Verdana" w:hAnsi="Verdana"/>
          <w:sz w:val="18"/>
          <w:szCs w:val="18"/>
          <w:lang w:eastAsia="pl-PL"/>
        </w:rPr>
        <w:lastRenderedPageBreak/>
        <w:t>Wykonawca powierzył Podwykonawcy* realizację umowy bez dokonania czynności o których mowa w § 10.</w:t>
      </w:r>
    </w:p>
    <w:p w:rsidR="00B710D8" w:rsidRPr="005E6229" w:rsidRDefault="00B710D8" w:rsidP="00B710D8">
      <w:pPr>
        <w:pStyle w:val="Akapitzlist"/>
        <w:widowControl w:val="0"/>
        <w:numPr>
          <w:ilvl w:val="1"/>
          <w:numId w:val="27"/>
        </w:numPr>
        <w:overflowPunct w:val="0"/>
        <w:adjustRightInd w:val="0"/>
        <w:spacing w:line="276" w:lineRule="auto"/>
        <w:contextualSpacing w:val="0"/>
        <w:jc w:val="both"/>
        <w:rPr>
          <w:rFonts w:ascii="Verdana" w:hAnsi="Verdana" w:cs="Verdana"/>
          <w:sz w:val="18"/>
          <w:szCs w:val="18"/>
        </w:rPr>
      </w:pPr>
      <w:r w:rsidRPr="005E6229">
        <w:rPr>
          <w:rFonts w:ascii="Verdana" w:hAnsi="Verdana" w:cs="TimesNewRomanPSMT"/>
          <w:sz w:val="18"/>
          <w:szCs w:val="18"/>
        </w:rPr>
        <w:t xml:space="preserve">Wystąpi konieczność co najmniej </w:t>
      </w:r>
      <w:r w:rsidRPr="005E6229">
        <w:rPr>
          <w:rFonts w:ascii="Verdana" w:hAnsi="Verdana" w:cs="TimesNewRomanPSMT"/>
          <w:b/>
          <w:sz w:val="18"/>
          <w:szCs w:val="18"/>
        </w:rPr>
        <w:t>trzykrotnego</w:t>
      </w:r>
      <w:r w:rsidRPr="005E6229">
        <w:rPr>
          <w:rFonts w:ascii="Verdana" w:hAnsi="Verdana" w:cs="TimesNewRomanPSMT"/>
          <w:sz w:val="18"/>
          <w:szCs w:val="18"/>
        </w:rPr>
        <w:t xml:space="preserve"> dokonania przez Zamawiającego bezpośredniej zapłaty Podwykonawcy lub dalszemu Podwykonawcy*, o którym mowa w </w:t>
      </w:r>
      <w:r w:rsidRPr="005E6229">
        <w:rPr>
          <w:rFonts w:ascii="Verdana" w:hAnsi="Verdana"/>
          <w:sz w:val="18"/>
          <w:szCs w:val="18"/>
          <w:lang w:eastAsia="pl-PL"/>
        </w:rPr>
        <w:t>§ 10</w:t>
      </w:r>
      <w:r w:rsidRPr="005E6229">
        <w:rPr>
          <w:rFonts w:ascii="Verdana" w:hAnsi="Verdana" w:cs="TimesNewRomanPSMT"/>
          <w:sz w:val="18"/>
          <w:szCs w:val="18"/>
        </w:rPr>
        <w:t xml:space="preserve"> ust. 15, lub konieczność dokonania bezpośrednich zapłat na sumę większą niż </w:t>
      </w:r>
      <w:r w:rsidRPr="005E6229">
        <w:rPr>
          <w:rFonts w:ascii="Verdana" w:hAnsi="Verdana" w:cs="TimesNewRomanPSMT"/>
          <w:b/>
          <w:sz w:val="18"/>
          <w:szCs w:val="18"/>
        </w:rPr>
        <w:t>5%</w:t>
      </w:r>
      <w:r w:rsidRPr="005E6229">
        <w:rPr>
          <w:rFonts w:ascii="Verdana" w:hAnsi="Verdana" w:cs="TimesNewRomanPSMT"/>
          <w:sz w:val="18"/>
          <w:szCs w:val="18"/>
        </w:rPr>
        <w:t xml:space="preserve"> wartości brutto wynagrodzenia wskazanego w </w:t>
      </w:r>
      <w:r w:rsidRPr="005E6229">
        <w:rPr>
          <w:rFonts w:ascii="Verdana" w:hAnsi="Verdana"/>
          <w:sz w:val="18"/>
          <w:szCs w:val="18"/>
          <w:lang w:eastAsia="pl-PL"/>
        </w:rPr>
        <w:t>§ 8 ust</w:t>
      </w:r>
      <w:r w:rsidRPr="005E6229">
        <w:rPr>
          <w:rFonts w:ascii="Verdana" w:hAnsi="Verdana" w:cs="TimesNewRomanPSMT"/>
          <w:sz w:val="18"/>
          <w:szCs w:val="18"/>
        </w:rPr>
        <w:t>. 1.</w:t>
      </w:r>
    </w:p>
    <w:p w:rsidR="00B710D8" w:rsidRPr="005E6229" w:rsidRDefault="00B710D8" w:rsidP="00B710D8">
      <w:pPr>
        <w:pStyle w:val="Akapitzlist"/>
        <w:widowControl w:val="0"/>
        <w:numPr>
          <w:ilvl w:val="1"/>
          <w:numId w:val="27"/>
        </w:numPr>
        <w:overflowPunct w:val="0"/>
        <w:adjustRightInd w:val="0"/>
        <w:spacing w:line="276" w:lineRule="auto"/>
        <w:contextualSpacing w:val="0"/>
        <w:jc w:val="both"/>
        <w:rPr>
          <w:rFonts w:ascii="Verdana" w:hAnsi="Verdana" w:cs="Verdana"/>
          <w:sz w:val="18"/>
          <w:szCs w:val="18"/>
        </w:rPr>
      </w:pPr>
      <w:r w:rsidRPr="005E6229">
        <w:rPr>
          <w:rFonts w:ascii="Verdana" w:hAnsi="Verdana" w:cs="Verdana"/>
          <w:sz w:val="18"/>
          <w:szCs w:val="18"/>
        </w:rPr>
        <w:t xml:space="preserve">Wystąpi istotna zmiana okoliczności powodująca, że wykonanie umowy nie leży w interesie publicznym, czego nie można było przewidzieć w chwili zawarcia umowy – odstąpienie od umowy w tym przypadku może nastąpić w terminie </w:t>
      </w:r>
      <w:r w:rsidRPr="005E6229">
        <w:rPr>
          <w:rFonts w:ascii="Verdana" w:hAnsi="Verdana" w:cs="Verdana"/>
          <w:b/>
          <w:sz w:val="18"/>
          <w:szCs w:val="18"/>
        </w:rPr>
        <w:t>30 dni</w:t>
      </w:r>
      <w:r w:rsidRPr="005E6229">
        <w:rPr>
          <w:rFonts w:ascii="Verdana" w:hAnsi="Verdana" w:cs="Verdana"/>
          <w:sz w:val="18"/>
          <w:szCs w:val="18"/>
        </w:rPr>
        <w:t xml:space="preserve"> od powzięcia wiadomości o powyższych okolicznościach. W takim wypadku Wykonawca może żądać jedynie wynagrodzenia należnego mu z tytułu wykonania części umowy.</w:t>
      </w:r>
    </w:p>
    <w:p w:rsidR="00B710D8" w:rsidRPr="005E6229" w:rsidRDefault="00B710D8" w:rsidP="00B710D8">
      <w:pPr>
        <w:pStyle w:val="Lista21"/>
        <w:widowControl w:val="0"/>
        <w:numPr>
          <w:ilvl w:val="0"/>
          <w:numId w:val="27"/>
        </w:numPr>
        <w:suppressAutoHyphens w:val="0"/>
        <w:autoSpaceDE w:val="0"/>
        <w:autoSpaceDN w:val="0"/>
        <w:adjustRightInd w:val="0"/>
        <w:spacing w:line="276" w:lineRule="auto"/>
        <w:jc w:val="both"/>
        <w:rPr>
          <w:rFonts w:ascii="Verdana" w:hAnsi="Verdana"/>
          <w:sz w:val="18"/>
          <w:szCs w:val="18"/>
          <w:lang w:eastAsia="pl-PL"/>
        </w:rPr>
      </w:pPr>
      <w:r w:rsidRPr="005E6229">
        <w:rPr>
          <w:rFonts w:ascii="Verdana" w:hAnsi="Verdana" w:cs="Verdana"/>
          <w:sz w:val="18"/>
          <w:szCs w:val="18"/>
        </w:rPr>
        <w:t>Wykonawcy przysługuje prawo odstąpienia od umowy, jeżeli Zamawiający:</w:t>
      </w:r>
    </w:p>
    <w:p w:rsidR="00B710D8" w:rsidRPr="005E6229" w:rsidRDefault="00B710D8" w:rsidP="00B710D8">
      <w:pPr>
        <w:pStyle w:val="Lista21"/>
        <w:widowControl w:val="0"/>
        <w:numPr>
          <w:ilvl w:val="1"/>
          <w:numId w:val="27"/>
        </w:numPr>
        <w:suppressAutoHyphens w:val="0"/>
        <w:autoSpaceDE w:val="0"/>
        <w:autoSpaceDN w:val="0"/>
        <w:adjustRightInd w:val="0"/>
        <w:spacing w:line="276" w:lineRule="auto"/>
        <w:jc w:val="both"/>
        <w:rPr>
          <w:rFonts w:ascii="Verdana" w:hAnsi="Verdana"/>
          <w:sz w:val="18"/>
          <w:szCs w:val="18"/>
          <w:lang w:eastAsia="pl-PL"/>
        </w:rPr>
      </w:pPr>
      <w:r w:rsidRPr="005E6229">
        <w:rPr>
          <w:rFonts w:ascii="Verdana" w:hAnsi="Verdana" w:cs="Verdana"/>
          <w:sz w:val="18"/>
          <w:szCs w:val="18"/>
        </w:rPr>
        <w:t xml:space="preserve">Bez uzasadnienia nie wywiązuje się z obowiązku zapłaty faktur VAT mimo dodatkowego wezwania w terminie </w:t>
      </w:r>
      <w:r w:rsidRPr="005E6229">
        <w:rPr>
          <w:rFonts w:ascii="Verdana" w:hAnsi="Verdana" w:cs="Verdana"/>
          <w:b/>
          <w:sz w:val="18"/>
          <w:szCs w:val="18"/>
        </w:rPr>
        <w:t>1 miesiąca</w:t>
      </w:r>
      <w:r w:rsidRPr="005E6229">
        <w:rPr>
          <w:rFonts w:ascii="Verdana" w:hAnsi="Verdana" w:cs="Verdana"/>
          <w:sz w:val="18"/>
          <w:szCs w:val="18"/>
        </w:rPr>
        <w:t xml:space="preserve"> od upływu terminu zapłaty, określonego w niniejszej umowie,</w:t>
      </w:r>
    </w:p>
    <w:p w:rsidR="00B710D8" w:rsidRPr="005E6229" w:rsidRDefault="00B710D8" w:rsidP="00B710D8">
      <w:pPr>
        <w:pStyle w:val="Lista21"/>
        <w:widowControl w:val="0"/>
        <w:numPr>
          <w:ilvl w:val="1"/>
          <w:numId w:val="27"/>
        </w:numPr>
        <w:suppressAutoHyphens w:val="0"/>
        <w:autoSpaceDE w:val="0"/>
        <w:autoSpaceDN w:val="0"/>
        <w:adjustRightInd w:val="0"/>
        <w:spacing w:line="276" w:lineRule="auto"/>
        <w:jc w:val="both"/>
        <w:rPr>
          <w:rFonts w:ascii="Verdana" w:hAnsi="Verdana"/>
          <w:sz w:val="18"/>
          <w:szCs w:val="18"/>
          <w:lang w:eastAsia="pl-PL"/>
        </w:rPr>
      </w:pPr>
      <w:r w:rsidRPr="005E6229">
        <w:rPr>
          <w:rFonts w:ascii="Verdana" w:hAnsi="Verdana" w:cs="Verdana"/>
          <w:sz w:val="18"/>
          <w:szCs w:val="18"/>
        </w:rPr>
        <w:t>odmawia bez wskazania uzasadnionej przyczyny odbioru robót lub podpisania protokołu odbioru,</w:t>
      </w:r>
    </w:p>
    <w:p w:rsidR="00B710D8" w:rsidRPr="005E6229" w:rsidRDefault="00B710D8" w:rsidP="00B710D8">
      <w:pPr>
        <w:pStyle w:val="Lista21"/>
        <w:widowControl w:val="0"/>
        <w:numPr>
          <w:ilvl w:val="1"/>
          <w:numId w:val="27"/>
        </w:numPr>
        <w:suppressAutoHyphens w:val="0"/>
        <w:autoSpaceDE w:val="0"/>
        <w:autoSpaceDN w:val="0"/>
        <w:adjustRightInd w:val="0"/>
        <w:spacing w:line="276" w:lineRule="auto"/>
        <w:jc w:val="both"/>
        <w:rPr>
          <w:rFonts w:ascii="Verdana" w:hAnsi="Verdana"/>
          <w:sz w:val="18"/>
          <w:szCs w:val="18"/>
          <w:lang w:eastAsia="pl-PL"/>
        </w:rPr>
      </w:pPr>
      <w:r w:rsidRPr="005E6229">
        <w:rPr>
          <w:rFonts w:ascii="Verdana" w:hAnsi="Verdana" w:cs="Verdana"/>
          <w:sz w:val="18"/>
          <w:szCs w:val="18"/>
        </w:rPr>
        <w:t>zawiadomi Wykonawcę, iż wobec zaistnienia uprzednio nieprzewidzianych okoliczności nie będzie mógł spełnić swoich zobowiązań umownych wobec Wykonawcy.</w:t>
      </w:r>
    </w:p>
    <w:p w:rsidR="00B710D8" w:rsidRPr="005E6229" w:rsidRDefault="00B710D8" w:rsidP="00B710D8">
      <w:pPr>
        <w:pStyle w:val="Lista21"/>
        <w:widowControl w:val="0"/>
        <w:numPr>
          <w:ilvl w:val="0"/>
          <w:numId w:val="3"/>
        </w:numPr>
        <w:suppressAutoHyphens w:val="0"/>
        <w:autoSpaceDE w:val="0"/>
        <w:autoSpaceDN w:val="0"/>
        <w:adjustRightInd w:val="0"/>
        <w:spacing w:line="276" w:lineRule="auto"/>
        <w:ind w:left="426" w:hanging="426"/>
        <w:jc w:val="both"/>
        <w:rPr>
          <w:rFonts w:ascii="Verdana" w:hAnsi="Verdana"/>
          <w:sz w:val="18"/>
          <w:szCs w:val="18"/>
          <w:lang w:eastAsia="pl-PL"/>
        </w:rPr>
      </w:pPr>
      <w:r w:rsidRPr="005E6229">
        <w:rPr>
          <w:rFonts w:ascii="Verdana" w:hAnsi="Verdana" w:cs="Verdana"/>
          <w:sz w:val="18"/>
          <w:szCs w:val="18"/>
        </w:rPr>
        <w:t xml:space="preserve">Odstąpienie od umowy, o którym mowa w ust. 1 i 2 wymaga formy pisemnej wraz z uzasadnieniem. </w:t>
      </w:r>
    </w:p>
    <w:p w:rsidR="00B710D8" w:rsidRPr="005E6229" w:rsidRDefault="00B710D8" w:rsidP="00B710D8">
      <w:pPr>
        <w:pStyle w:val="Lista21"/>
        <w:widowControl w:val="0"/>
        <w:numPr>
          <w:ilvl w:val="0"/>
          <w:numId w:val="3"/>
        </w:numPr>
        <w:suppressAutoHyphens w:val="0"/>
        <w:autoSpaceDE w:val="0"/>
        <w:autoSpaceDN w:val="0"/>
        <w:adjustRightInd w:val="0"/>
        <w:spacing w:line="276" w:lineRule="auto"/>
        <w:ind w:left="426" w:hanging="426"/>
        <w:jc w:val="both"/>
        <w:rPr>
          <w:rFonts w:ascii="Verdana" w:hAnsi="Verdana"/>
          <w:sz w:val="18"/>
          <w:szCs w:val="18"/>
          <w:lang w:eastAsia="pl-PL"/>
        </w:rPr>
      </w:pPr>
      <w:r w:rsidRPr="005E6229">
        <w:rPr>
          <w:rFonts w:ascii="Verdana" w:hAnsi="Verdana"/>
          <w:sz w:val="18"/>
          <w:szCs w:val="18"/>
        </w:rPr>
        <w:t xml:space="preserve">Odstąpienie od umowy musi nastąpić w terminie </w:t>
      </w:r>
      <w:r w:rsidRPr="005E6229">
        <w:rPr>
          <w:rFonts w:ascii="Verdana" w:hAnsi="Verdana"/>
          <w:b/>
          <w:sz w:val="18"/>
          <w:szCs w:val="18"/>
        </w:rPr>
        <w:t>30 dni</w:t>
      </w:r>
      <w:r w:rsidRPr="005E6229">
        <w:rPr>
          <w:rFonts w:ascii="Verdana" w:hAnsi="Verdana"/>
          <w:sz w:val="18"/>
          <w:szCs w:val="18"/>
        </w:rPr>
        <w:t xml:space="preserve"> od powzięcia wiadomości o okolicznościach będących podstawą odstąpienia</w:t>
      </w:r>
      <w:r w:rsidRPr="005E6229">
        <w:rPr>
          <w:rFonts w:ascii="Verdana" w:hAnsi="Verdana"/>
          <w:sz w:val="18"/>
          <w:szCs w:val="18"/>
          <w:lang w:eastAsia="pl-PL"/>
        </w:rPr>
        <w:t>.</w:t>
      </w:r>
    </w:p>
    <w:p w:rsidR="00B710D8" w:rsidRPr="005E6229" w:rsidRDefault="00B710D8" w:rsidP="00B710D8">
      <w:pPr>
        <w:pStyle w:val="Lista21"/>
        <w:widowControl w:val="0"/>
        <w:numPr>
          <w:ilvl w:val="0"/>
          <w:numId w:val="3"/>
        </w:numPr>
        <w:suppressAutoHyphens w:val="0"/>
        <w:autoSpaceDE w:val="0"/>
        <w:autoSpaceDN w:val="0"/>
        <w:adjustRightInd w:val="0"/>
        <w:spacing w:line="276" w:lineRule="auto"/>
        <w:ind w:left="426" w:hanging="426"/>
        <w:jc w:val="both"/>
        <w:rPr>
          <w:rFonts w:ascii="Verdana" w:hAnsi="Verdana"/>
          <w:sz w:val="18"/>
          <w:szCs w:val="18"/>
          <w:lang w:eastAsia="pl-PL"/>
        </w:rPr>
      </w:pPr>
      <w:r w:rsidRPr="005E6229">
        <w:rPr>
          <w:rFonts w:ascii="Verdana" w:hAnsi="Verdana" w:cs="Verdana"/>
          <w:sz w:val="18"/>
          <w:szCs w:val="18"/>
        </w:rPr>
        <w:t>W wypadku odstąpienia od umowy na etapie prac projektowych, Wykonawcę oraz Zamawiającego obciążają następujące obowiązki szczegółowe:</w:t>
      </w:r>
    </w:p>
    <w:p w:rsidR="00B710D8" w:rsidRPr="005E6229" w:rsidRDefault="00B710D8" w:rsidP="00B710D8">
      <w:pPr>
        <w:pStyle w:val="Akapitzlist"/>
        <w:tabs>
          <w:tab w:val="num" w:pos="2340"/>
        </w:tabs>
        <w:spacing w:line="276" w:lineRule="auto"/>
        <w:ind w:left="1080" w:hanging="371"/>
        <w:jc w:val="both"/>
        <w:rPr>
          <w:rFonts w:ascii="Verdana" w:hAnsi="Verdana" w:cs="TTE1771BD8t00"/>
          <w:sz w:val="18"/>
          <w:szCs w:val="18"/>
        </w:rPr>
      </w:pPr>
      <w:r w:rsidRPr="005E6229">
        <w:rPr>
          <w:rFonts w:ascii="Verdana" w:hAnsi="Verdana" w:cs="Verdana"/>
          <w:sz w:val="18"/>
          <w:szCs w:val="18"/>
        </w:rPr>
        <w:t xml:space="preserve">5.1 </w:t>
      </w:r>
      <w:r w:rsidRPr="005E6229">
        <w:rPr>
          <w:rFonts w:ascii="Verdana" w:hAnsi="Verdana" w:cs="TTE1771BD8t00"/>
          <w:sz w:val="18"/>
          <w:szCs w:val="18"/>
        </w:rPr>
        <w:t>Wykonawca zabezpieczy przerwane prace projektowe w zakresie obustronnie uzgodnionym na koszt tej strony, po której leżą przyczyny odstąpienia od umowy,</w:t>
      </w:r>
    </w:p>
    <w:p w:rsidR="00B710D8" w:rsidRPr="005E6229" w:rsidRDefault="00B710D8" w:rsidP="00B710D8">
      <w:pPr>
        <w:pStyle w:val="Akapitzlist"/>
        <w:tabs>
          <w:tab w:val="num" w:pos="2340"/>
        </w:tabs>
        <w:spacing w:line="276" w:lineRule="auto"/>
        <w:ind w:left="1080" w:hanging="371"/>
        <w:jc w:val="both"/>
        <w:rPr>
          <w:rFonts w:ascii="Verdana" w:hAnsi="Verdana" w:cs="TTE1771BD8t00"/>
          <w:sz w:val="18"/>
          <w:szCs w:val="18"/>
        </w:rPr>
      </w:pPr>
      <w:r w:rsidRPr="005E6229">
        <w:rPr>
          <w:rFonts w:ascii="Verdana" w:hAnsi="Verdana" w:cs="TTE1771BD8t00"/>
          <w:sz w:val="18"/>
          <w:szCs w:val="18"/>
        </w:rPr>
        <w:t>5.2 Wykonawca sporządzi wykaz tych materiałów, które nie mogą być wykorzystane przez Wykonawcę do realizacji innych prac nie objętych niniejszą umową, jeżeli odstąpienie od umowy nastąpiło z przyczyn niezależnych od niego,</w:t>
      </w:r>
    </w:p>
    <w:p w:rsidR="00B710D8" w:rsidRPr="005E6229" w:rsidRDefault="00B710D8" w:rsidP="00B710D8">
      <w:pPr>
        <w:pStyle w:val="Akapitzlist"/>
        <w:tabs>
          <w:tab w:val="num" w:pos="2340"/>
        </w:tabs>
        <w:spacing w:line="276" w:lineRule="auto"/>
        <w:ind w:left="1080" w:hanging="371"/>
        <w:jc w:val="both"/>
        <w:rPr>
          <w:rFonts w:ascii="Verdana" w:hAnsi="Verdana" w:cs="TTE1771BD8t00"/>
          <w:sz w:val="18"/>
          <w:szCs w:val="18"/>
        </w:rPr>
      </w:pPr>
      <w:r w:rsidRPr="005E6229">
        <w:rPr>
          <w:rFonts w:ascii="Verdana" w:hAnsi="Verdana" w:cs="TTE1771BD8t00"/>
          <w:sz w:val="18"/>
          <w:szCs w:val="18"/>
        </w:rPr>
        <w:t xml:space="preserve">5.3 Wykonawca zgłosi do dokonania przez Zamawiającego odbioru przerwanych opracowań projektowych w terminie </w:t>
      </w:r>
      <w:r w:rsidRPr="005E6229">
        <w:rPr>
          <w:rFonts w:ascii="Verdana" w:hAnsi="Verdana" w:cs="TTE1771BD8t00"/>
          <w:b/>
          <w:sz w:val="18"/>
          <w:szCs w:val="18"/>
        </w:rPr>
        <w:t>7 dni</w:t>
      </w:r>
      <w:r w:rsidRPr="005E6229">
        <w:rPr>
          <w:rFonts w:ascii="Verdana" w:hAnsi="Verdana" w:cs="TTE1771BD8t00"/>
          <w:sz w:val="18"/>
          <w:szCs w:val="18"/>
        </w:rPr>
        <w:t xml:space="preserve"> od daty odstąpienia od umowy lub przerwania prac projektowych</w:t>
      </w:r>
      <w:r w:rsidRPr="005E6229">
        <w:rPr>
          <w:rFonts w:ascii="Verdana" w:hAnsi="Verdana" w:cs="TTE1768698t00"/>
          <w:sz w:val="18"/>
          <w:szCs w:val="18"/>
        </w:rPr>
        <w:t>,</w:t>
      </w:r>
    </w:p>
    <w:p w:rsidR="00B710D8" w:rsidRPr="005E6229" w:rsidRDefault="00B710D8" w:rsidP="00B710D8">
      <w:pPr>
        <w:pStyle w:val="Akapitzlist"/>
        <w:tabs>
          <w:tab w:val="num" w:pos="2340"/>
        </w:tabs>
        <w:spacing w:line="276" w:lineRule="auto"/>
        <w:ind w:left="1080" w:hanging="371"/>
        <w:jc w:val="both"/>
        <w:rPr>
          <w:rFonts w:ascii="Verdana" w:hAnsi="Verdana" w:cs="TTE1771BD8t00"/>
          <w:sz w:val="18"/>
          <w:szCs w:val="18"/>
        </w:rPr>
      </w:pPr>
      <w:r w:rsidRPr="005E6229">
        <w:rPr>
          <w:rFonts w:ascii="Verdana" w:hAnsi="Verdana" w:cs="TTE1771BD8t00"/>
          <w:sz w:val="18"/>
          <w:szCs w:val="18"/>
        </w:rPr>
        <w:t xml:space="preserve">5.4 W terminie </w:t>
      </w:r>
      <w:r w:rsidRPr="005E6229">
        <w:rPr>
          <w:rFonts w:ascii="Verdana" w:hAnsi="Verdana" w:cs="TTE1771BD8t00"/>
          <w:b/>
          <w:sz w:val="18"/>
          <w:szCs w:val="18"/>
        </w:rPr>
        <w:t>10 dni</w:t>
      </w:r>
      <w:r w:rsidRPr="005E6229">
        <w:rPr>
          <w:rFonts w:ascii="Verdana" w:hAnsi="Verdana" w:cs="TTE1771BD8t00"/>
          <w:sz w:val="18"/>
          <w:szCs w:val="18"/>
        </w:rPr>
        <w:t xml:space="preserve"> od daty zgłoszenia, o którym mowa w ust. 5.3 Wykonawca przy udziale Konsultanta i Zamawiającego sporządzi szczegółowy protokół inwentaryzacji prac projektowych w toku, wraz z zestawieniem wartości wykonanych prac według stanu na dzień odstąpienia; protokół inwentaryzacji prac projektowych w toku stanowić będzie podstawę do wystawienia faktury VAT przez Wykonawcę,</w:t>
      </w:r>
    </w:p>
    <w:p w:rsidR="00B710D8" w:rsidRPr="005E6229" w:rsidRDefault="00B710D8" w:rsidP="00B710D8">
      <w:pPr>
        <w:pStyle w:val="Akapitzlist"/>
        <w:tabs>
          <w:tab w:val="num" w:pos="2340"/>
        </w:tabs>
        <w:spacing w:line="276" w:lineRule="auto"/>
        <w:ind w:left="1080" w:hanging="371"/>
        <w:jc w:val="both"/>
        <w:rPr>
          <w:rFonts w:ascii="Verdana" w:hAnsi="Verdana" w:cs="TTE1771BD8t00"/>
          <w:sz w:val="18"/>
          <w:szCs w:val="18"/>
        </w:rPr>
      </w:pPr>
      <w:r w:rsidRPr="005E6229">
        <w:rPr>
          <w:rFonts w:ascii="Verdana" w:hAnsi="Verdana" w:cs="TTE1771BD8t00"/>
          <w:sz w:val="18"/>
          <w:szCs w:val="18"/>
        </w:rPr>
        <w:t>5.5 Zamawiający w razie odstąpienia od umowy z przyczyn, za które Wykonawca nie odpowiada, obowiązany jest do dokonania odbioru przerwanych prac projektowych, w terminie 10 dni od daty przerwania oraz do zapłaty wynagrodzenia za prace, które zostały wykonane do dnia odstąpienia,</w:t>
      </w:r>
    </w:p>
    <w:p w:rsidR="00B710D8" w:rsidRPr="005E6229" w:rsidRDefault="00B710D8" w:rsidP="00B710D8">
      <w:pPr>
        <w:tabs>
          <w:tab w:val="num" w:pos="2340"/>
        </w:tabs>
        <w:spacing w:line="276" w:lineRule="auto"/>
        <w:ind w:left="1134" w:hanging="425"/>
        <w:jc w:val="both"/>
        <w:rPr>
          <w:rFonts w:ascii="Verdana" w:hAnsi="Verdana" w:cs="TTE1771BD8t00"/>
          <w:sz w:val="18"/>
          <w:szCs w:val="18"/>
        </w:rPr>
      </w:pPr>
      <w:r w:rsidRPr="005E6229">
        <w:rPr>
          <w:rFonts w:ascii="Verdana" w:hAnsi="Verdana" w:cs="TTE1771BD8t00"/>
          <w:sz w:val="18"/>
          <w:szCs w:val="18"/>
        </w:rPr>
        <w:t>5.6 W przypadku odstąpienia od umowy Zamawiający ustali w oparciu o zestawienie, o którym mowa w ust. 5.4 oraz wycenę zawartą w Ofercie należne Wykonawcy wynagrodzenie za wykonane prace oraz określi, które opracowania przejmuje.</w:t>
      </w:r>
    </w:p>
    <w:p w:rsidR="00B710D8" w:rsidRPr="005E6229" w:rsidRDefault="00B710D8" w:rsidP="00B710D8">
      <w:pPr>
        <w:pStyle w:val="Lista21"/>
        <w:widowControl w:val="0"/>
        <w:numPr>
          <w:ilvl w:val="0"/>
          <w:numId w:val="3"/>
        </w:numPr>
        <w:suppressAutoHyphens w:val="0"/>
        <w:autoSpaceDE w:val="0"/>
        <w:autoSpaceDN w:val="0"/>
        <w:adjustRightInd w:val="0"/>
        <w:spacing w:line="276" w:lineRule="auto"/>
        <w:ind w:left="426" w:hanging="426"/>
        <w:jc w:val="both"/>
        <w:rPr>
          <w:rFonts w:ascii="Verdana" w:hAnsi="Verdana"/>
          <w:sz w:val="18"/>
          <w:szCs w:val="18"/>
          <w:lang w:eastAsia="pl-PL"/>
        </w:rPr>
      </w:pPr>
      <w:r w:rsidRPr="005E6229">
        <w:rPr>
          <w:rFonts w:ascii="Verdana" w:hAnsi="Verdana" w:cs="Verdana"/>
          <w:sz w:val="18"/>
          <w:szCs w:val="18"/>
        </w:rPr>
        <w:t>W wypadku odstąpienia od umowy na etapie realizacji robót, Wykonawcę oraz Zamawiającego obciążają następujące obowiązki szczegółowe:</w:t>
      </w:r>
    </w:p>
    <w:p w:rsidR="00B710D8" w:rsidRPr="005E6229" w:rsidRDefault="00B710D8" w:rsidP="00B710D8">
      <w:pPr>
        <w:pStyle w:val="Lista21"/>
        <w:widowControl w:val="0"/>
        <w:numPr>
          <w:ilvl w:val="1"/>
          <w:numId w:val="28"/>
        </w:numPr>
        <w:suppressAutoHyphens w:val="0"/>
        <w:autoSpaceDE w:val="0"/>
        <w:autoSpaceDN w:val="0"/>
        <w:adjustRightInd w:val="0"/>
        <w:spacing w:line="276" w:lineRule="auto"/>
        <w:jc w:val="both"/>
        <w:rPr>
          <w:rFonts w:ascii="Verdana" w:hAnsi="Verdana"/>
          <w:sz w:val="18"/>
          <w:szCs w:val="18"/>
        </w:rPr>
      </w:pPr>
      <w:r w:rsidRPr="005E6229">
        <w:rPr>
          <w:rFonts w:ascii="Verdana" w:hAnsi="Verdana" w:cs="Verdana"/>
          <w:sz w:val="18"/>
          <w:szCs w:val="18"/>
        </w:rPr>
        <w:t>W</w:t>
      </w:r>
      <w:r w:rsidRPr="005E6229">
        <w:rPr>
          <w:rFonts w:ascii="Verdana" w:hAnsi="Verdana"/>
          <w:sz w:val="18"/>
          <w:szCs w:val="18"/>
        </w:rPr>
        <w:t>ykonawca zabezpieczy przerwane roboty w zakresie obustronnie uzgodnionym na koszt tej strony, po której leży przyczyna odstąpienia od umowy lub przerwania robót,</w:t>
      </w:r>
    </w:p>
    <w:p w:rsidR="00B710D8" w:rsidRPr="005E6229" w:rsidRDefault="00B710D8" w:rsidP="00B710D8">
      <w:pPr>
        <w:pStyle w:val="Lista21"/>
        <w:widowControl w:val="0"/>
        <w:numPr>
          <w:ilvl w:val="1"/>
          <w:numId w:val="28"/>
        </w:numPr>
        <w:suppressAutoHyphens w:val="0"/>
        <w:autoSpaceDE w:val="0"/>
        <w:autoSpaceDN w:val="0"/>
        <w:adjustRightInd w:val="0"/>
        <w:spacing w:line="276" w:lineRule="auto"/>
        <w:jc w:val="both"/>
        <w:rPr>
          <w:rFonts w:ascii="Verdana" w:hAnsi="Verdana"/>
          <w:sz w:val="18"/>
          <w:szCs w:val="18"/>
        </w:rPr>
      </w:pPr>
      <w:r w:rsidRPr="005E6229">
        <w:rPr>
          <w:rFonts w:ascii="Verdana" w:hAnsi="Verdana"/>
          <w:sz w:val="18"/>
          <w:szCs w:val="18"/>
        </w:rPr>
        <w:t xml:space="preserve">Wykonawca sporządzi wykaz tych materiałów, konstrukcji lub urządzeń, które nie mogą być </w:t>
      </w:r>
      <w:r w:rsidRPr="005E6229">
        <w:rPr>
          <w:rFonts w:ascii="Verdana" w:hAnsi="Verdana"/>
          <w:sz w:val="18"/>
          <w:szCs w:val="18"/>
        </w:rPr>
        <w:lastRenderedPageBreak/>
        <w:t>wykorzystane przez Wykonawcę do realizacji innych robót nieobjętych niniejszą umową, jeżeli odstąpienie od umowy nastąpiło z przyczyn niezależnych od niego,</w:t>
      </w:r>
    </w:p>
    <w:p w:rsidR="00B710D8" w:rsidRPr="005E6229" w:rsidRDefault="00B710D8" w:rsidP="00B710D8">
      <w:pPr>
        <w:pStyle w:val="Lista21"/>
        <w:widowControl w:val="0"/>
        <w:numPr>
          <w:ilvl w:val="1"/>
          <w:numId w:val="28"/>
        </w:numPr>
        <w:suppressAutoHyphens w:val="0"/>
        <w:autoSpaceDE w:val="0"/>
        <w:autoSpaceDN w:val="0"/>
        <w:adjustRightInd w:val="0"/>
        <w:spacing w:line="276" w:lineRule="auto"/>
        <w:jc w:val="both"/>
        <w:rPr>
          <w:rFonts w:ascii="Verdana" w:hAnsi="Verdana"/>
          <w:sz w:val="18"/>
          <w:szCs w:val="18"/>
        </w:rPr>
      </w:pPr>
      <w:r w:rsidRPr="005E6229">
        <w:rPr>
          <w:rFonts w:ascii="Verdana" w:hAnsi="Verdana" w:cs="Verdana"/>
          <w:sz w:val="18"/>
          <w:szCs w:val="18"/>
        </w:rPr>
        <w:t xml:space="preserve">Wykonawca, w terminie </w:t>
      </w:r>
      <w:r w:rsidRPr="005E6229">
        <w:rPr>
          <w:rFonts w:ascii="Verdana" w:hAnsi="Verdana" w:cs="Verdana"/>
          <w:b/>
          <w:sz w:val="18"/>
          <w:szCs w:val="18"/>
        </w:rPr>
        <w:t>3 dni</w:t>
      </w:r>
      <w:r w:rsidRPr="005E6229">
        <w:rPr>
          <w:rFonts w:ascii="Verdana" w:hAnsi="Verdana" w:cs="Verdana"/>
          <w:sz w:val="18"/>
          <w:szCs w:val="18"/>
        </w:rPr>
        <w:t xml:space="preserve"> od daty przerwania, zgłosi do dokonania przez Zamawiającego odbioru robót przerwanych oraz robót zabezpieczających, jeżeli odstąpienie od umowy nastąpiło z przyczyn, za które Wykonawca nie odpowiada,</w:t>
      </w:r>
    </w:p>
    <w:p w:rsidR="00B710D8" w:rsidRPr="005E6229" w:rsidRDefault="00B710D8" w:rsidP="00B710D8">
      <w:pPr>
        <w:pStyle w:val="Lista21"/>
        <w:widowControl w:val="0"/>
        <w:numPr>
          <w:ilvl w:val="1"/>
          <w:numId w:val="28"/>
        </w:numPr>
        <w:suppressAutoHyphens w:val="0"/>
        <w:autoSpaceDE w:val="0"/>
        <w:autoSpaceDN w:val="0"/>
        <w:adjustRightInd w:val="0"/>
        <w:spacing w:line="276" w:lineRule="auto"/>
        <w:jc w:val="both"/>
        <w:rPr>
          <w:rFonts w:ascii="Verdana" w:hAnsi="Verdana"/>
          <w:sz w:val="18"/>
          <w:szCs w:val="18"/>
        </w:rPr>
      </w:pPr>
      <w:r w:rsidRPr="005E6229">
        <w:rPr>
          <w:rFonts w:ascii="Verdana" w:hAnsi="Verdana" w:cs="Verdana"/>
          <w:sz w:val="18"/>
          <w:szCs w:val="18"/>
        </w:rPr>
        <w:t xml:space="preserve">W terminie </w:t>
      </w:r>
      <w:r w:rsidRPr="005E6229">
        <w:rPr>
          <w:rFonts w:ascii="Verdana" w:hAnsi="Verdana" w:cs="Verdana"/>
          <w:b/>
          <w:sz w:val="18"/>
          <w:szCs w:val="18"/>
        </w:rPr>
        <w:t>10 dni</w:t>
      </w:r>
      <w:r w:rsidRPr="005E6229">
        <w:rPr>
          <w:rFonts w:ascii="Verdana" w:hAnsi="Verdana" w:cs="Verdana"/>
          <w:sz w:val="18"/>
          <w:szCs w:val="18"/>
        </w:rPr>
        <w:t xml:space="preserve"> od daty zgłoszenia, o którym mowa w ust. 6.3 Wykonawca przy udziale </w:t>
      </w:r>
      <w:r w:rsidRPr="005E6229">
        <w:rPr>
          <w:rFonts w:ascii="Verdana" w:hAnsi="Verdana" w:cs="TTE1771BD8t00"/>
          <w:sz w:val="18"/>
          <w:szCs w:val="18"/>
        </w:rPr>
        <w:t xml:space="preserve">Konsultanta i </w:t>
      </w:r>
      <w:r w:rsidRPr="005E6229">
        <w:rPr>
          <w:rFonts w:ascii="Verdana" w:hAnsi="Verdana" w:cs="Verdana"/>
          <w:sz w:val="18"/>
          <w:szCs w:val="18"/>
        </w:rPr>
        <w:t>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B710D8" w:rsidRPr="005E6229" w:rsidRDefault="00B710D8" w:rsidP="00B710D8">
      <w:pPr>
        <w:pStyle w:val="Lista21"/>
        <w:widowControl w:val="0"/>
        <w:numPr>
          <w:ilvl w:val="1"/>
          <w:numId w:val="28"/>
        </w:numPr>
        <w:suppressAutoHyphens w:val="0"/>
        <w:autoSpaceDE w:val="0"/>
        <w:autoSpaceDN w:val="0"/>
        <w:adjustRightInd w:val="0"/>
        <w:spacing w:line="276" w:lineRule="auto"/>
        <w:jc w:val="both"/>
        <w:rPr>
          <w:rFonts w:ascii="Verdana" w:hAnsi="Verdana"/>
          <w:sz w:val="18"/>
          <w:szCs w:val="18"/>
        </w:rPr>
      </w:pPr>
      <w:r w:rsidRPr="005E6229">
        <w:rPr>
          <w:rFonts w:ascii="Verdana" w:hAnsi="Verdana" w:cs="Verdana"/>
          <w:sz w:val="18"/>
          <w:szCs w:val="18"/>
        </w:rPr>
        <w:t>Zamawiający w razie odstąpienia od umowy z przyczyn, za które Wykonawca nie odpowiada, obowiązany jest do:</w:t>
      </w:r>
    </w:p>
    <w:p w:rsidR="00B710D8" w:rsidRPr="005E6229" w:rsidRDefault="00B710D8" w:rsidP="00B710D8">
      <w:pPr>
        <w:pStyle w:val="Lista21"/>
        <w:widowControl w:val="0"/>
        <w:numPr>
          <w:ilvl w:val="2"/>
          <w:numId w:val="28"/>
        </w:numPr>
        <w:suppressAutoHyphens w:val="0"/>
        <w:autoSpaceDE w:val="0"/>
        <w:autoSpaceDN w:val="0"/>
        <w:adjustRightInd w:val="0"/>
        <w:spacing w:line="276" w:lineRule="auto"/>
        <w:jc w:val="both"/>
        <w:rPr>
          <w:rFonts w:ascii="Verdana" w:hAnsi="Verdana" w:cs="Verdana"/>
          <w:sz w:val="18"/>
          <w:szCs w:val="18"/>
        </w:rPr>
      </w:pPr>
      <w:r w:rsidRPr="005E6229">
        <w:rPr>
          <w:rFonts w:ascii="Verdana" w:hAnsi="Verdana" w:cs="Verdana"/>
          <w:sz w:val="18"/>
          <w:szCs w:val="18"/>
        </w:rPr>
        <w:t xml:space="preserve">dokonania odbioru robót przerwanych w terminie </w:t>
      </w:r>
      <w:r w:rsidRPr="005E6229">
        <w:rPr>
          <w:rFonts w:ascii="Verdana" w:hAnsi="Verdana" w:cs="Verdana"/>
          <w:b/>
          <w:sz w:val="18"/>
          <w:szCs w:val="18"/>
        </w:rPr>
        <w:t>10 dni</w:t>
      </w:r>
      <w:r w:rsidRPr="005E6229">
        <w:rPr>
          <w:rFonts w:ascii="Verdana" w:hAnsi="Verdana" w:cs="Verdana"/>
          <w:sz w:val="18"/>
          <w:szCs w:val="18"/>
        </w:rPr>
        <w:t xml:space="preserve"> od daty przerwania oraz do zapłaty wynagrodzenia za roboty, które zostały wykonane do dnia odstąpienia,</w:t>
      </w:r>
    </w:p>
    <w:p w:rsidR="00B710D8" w:rsidRPr="005E6229" w:rsidRDefault="00B710D8" w:rsidP="00B710D8">
      <w:pPr>
        <w:pStyle w:val="Lista21"/>
        <w:widowControl w:val="0"/>
        <w:numPr>
          <w:ilvl w:val="2"/>
          <w:numId w:val="28"/>
        </w:numPr>
        <w:suppressAutoHyphens w:val="0"/>
        <w:autoSpaceDE w:val="0"/>
        <w:autoSpaceDN w:val="0"/>
        <w:adjustRightInd w:val="0"/>
        <w:spacing w:line="276" w:lineRule="auto"/>
        <w:jc w:val="both"/>
        <w:rPr>
          <w:rFonts w:ascii="Verdana" w:hAnsi="Verdana" w:cs="Verdana"/>
          <w:sz w:val="18"/>
          <w:szCs w:val="18"/>
        </w:rPr>
      </w:pPr>
      <w:r w:rsidRPr="005E6229">
        <w:rPr>
          <w:rFonts w:ascii="Verdana" w:hAnsi="Verdana" w:cs="Verdana"/>
          <w:sz w:val="18"/>
          <w:szCs w:val="18"/>
        </w:rPr>
        <w:t xml:space="preserve">odkupienia materiałów, konstrukcji lub urządzeń określonych w ust. 6.2 w terminie </w:t>
      </w:r>
      <w:r w:rsidRPr="005E6229">
        <w:rPr>
          <w:rFonts w:ascii="Verdana" w:hAnsi="Verdana" w:cs="Verdana"/>
          <w:b/>
          <w:sz w:val="18"/>
          <w:szCs w:val="18"/>
        </w:rPr>
        <w:t>30 dni</w:t>
      </w:r>
      <w:r w:rsidRPr="005E6229">
        <w:rPr>
          <w:rFonts w:ascii="Verdana" w:hAnsi="Verdana" w:cs="Verdana"/>
          <w:sz w:val="18"/>
          <w:szCs w:val="18"/>
        </w:rPr>
        <w:t xml:space="preserve"> od daty ich rozliczenia wg cen, za które zostały nabyte,</w:t>
      </w:r>
    </w:p>
    <w:p w:rsidR="00B710D8" w:rsidRPr="005E6229" w:rsidRDefault="00B710D8" w:rsidP="00B710D8">
      <w:pPr>
        <w:pStyle w:val="Lista21"/>
        <w:widowControl w:val="0"/>
        <w:numPr>
          <w:ilvl w:val="2"/>
          <w:numId w:val="28"/>
        </w:numPr>
        <w:suppressAutoHyphens w:val="0"/>
        <w:autoSpaceDE w:val="0"/>
        <w:autoSpaceDN w:val="0"/>
        <w:adjustRightInd w:val="0"/>
        <w:spacing w:line="276" w:lineRule="auto"/>
        <w:jc w:val="both"/>
        <w:rPr>
          <w:rFonts w:ascii="Verdana" w:hAnsi="Verdana" w:cs="Verdana"/>
          <w:sz w:val="18"/>
          <w:szCs w:val="18"/>
        </w:rPr>
      </w:pPr>
      <w:r w:rsidRPr="005E6229">
        <w:rPr>
          <w:rFonts w:ascii="Verdana" w:hAnsi="Verdana" w:cs="Verdana"/>
          <w:sz w:val="18"/>
          <w:szCs w:val="18"/>
        </w:rPr>
        <w:t xml:space="preserve">przejęcia od Wykonawcy terenu budowy pod swój dozór w terminie </w:t>
      </w:r>
      <w:r w:rsidRPr="005E6229">
        <w:rPr>
          <w:rFonts w:ascii="Verdana" w:hAnsi="Verdana" w:cs="Verdana"/>
          <w:b/>
          <w:sz w:val="18"/>
          <w:szCs w:val="18"/>
        </w:rPr>
        <w:t>7 dni</w:t>
      </w:r>
      <w:r w:rsidRPr="005E6229">
        <w:rPr>
          <w:rFonts w:ascii="Verdana" w:hAnsi="Verdana" w:cs="Verdana"/>
          <w:sz w:val="18"/>
          <w:szCs w:val="18"/>
        </w:rPr>
        <w:t xml:space="preserve"> od daty odstąpienia od umowy</w:t>
      </w:r>
    </w:p>
    <w:p w:rsidR="00245F2F" w:rsidRPr="005E6229" w:rsidRDefault="00245F2F" w:rsidP="00245F2F">
      <w:pPr>
        <w:pStyle w:val="Lista21"/>
        <w:widowControl w:val="0"/>
        <w:numPr>
          <w:ilvl w:val="0"/>
          <w:numId w:val="28"/>
        </w:numPr>
        <w:suppressAutoHyphens w:val="0"/>
        <w:autoSpaceDE w:val="0"/>
        <w:autoSpaceDN w:val="0"/>
        <w:adjustRightInd w:val="0"/>
        <w:spacing w:line="276" w:lineRule="auto"/>
        <w:jc w:val="both"/>
        <w:rPr>
          <w:rFonts w:ascii="Verdana" w:hAnsi="Verdana"/>
          <w:sz w:val="18"/>
          <w:szCs w:val="18"/>
          <w:lang w:eastAsia="pl-PL"/>
        </w:rPr>
      </w:pPr>
      <w:r w:rsidRPr="005E6229">
        <w:rPr>
          <w:rFonts w:ascii="Verdana" w:hAnsi="Verdana" w:cs="TTE1771BD8t00"/>
          <w:sz w:val="18"/>
          <w:szCs w:val="18"/>
        </w:rPr>
        <w:t>W przypadku odstąpienia od umowy,</w:t>
      </w:r>
      <w:r w:rsidRPr="005E6229" w:rsidDel="00E654E1">
        <w:rPr>
          <w:rFonts w:ascii="Verdana" w:hAnsi="Verdana" w:cs="Verdana"/>
          <w:sz w:val="18"/>
          <w:szCs w:val="18"/>
        </w:rPr>
        <w:t xml:space="preserve"> </w:t>
      </w:r>
      <w:r w:rsidRPr="005E6229">
        <w:rPr>
          <w:rFonts w:ascii="Verdana" w:hAnsi="Verdana" w:cs="TTE1771BD8t00"/>
          <w:sz w:val="18"/>
          <w:szCs w:val="18"/>
        </w:rPr>
        <w:t>Zamawiający z chwilą złożenia oświadczenia o odstąpieniu przez którąkolwiek ze stron, nabywa majątkowe prawa autorskie w zakresie określonym w § 16 do wszystkich utworów wytworzonych przez Wykonawcę w ramach realizacji przedmiotu umowy do dnia odstąpienia od umowy.</w:t>
      </w:r>
    </w:p>
    <w:p w:rsidR="006E5702" w:rsidRPr="005E6229" w:rsidRDefault="006E5702" w:rsidP="006E5702">
      <w:pPr>
        <w:pStyle w:val="Lista21"/>
        <w:widowControl w:val="0"/>
        <w:suppressAutoHyphens w:val="0"/>
        <w:autoSpaceDE w:val="0"/>
        <w:autoSpaceDN w:val="0"/>
        <w:adjustRightInd w:val="0"/>
        <w:spacing w:line="276" w:lineRule="auto"/>
        <w:ind w:left="360" w:firstLine="0"/>
        <w:jc w:val="both"/>
        <w:rPr>
          <w:rFonts w:ascii="Verdana" w:hAnsi="Verdana"/>
          <w:sz w:val="18"/>
          <w:szCs w:val="18"/>
          <w:lang w:eastAsia="pl-PL"/>
        </w:rPr>
      </w:pP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15</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Informacje poufne</w:t>
      </w:r>
    </w:p>
    <w:p w:rsidR="00B710D8" w:rsidRPr="005E6229" w:rsidRDefault="00B710D8" w:rsidP="00B710D8">
      <w:pPr>
        <w:spacing w:line="276" w:lineRule="auto"/>
        <w:rPr>
          <w:rFonts w:ascii="Verdana" w:hAnsi="Verdana"/>
          <w:sz w:val="18"/>
          <w:szCs w:val="18"/>
        </w:rPr>
      </w:pPr>
    </w:p>
    <w:p w:rsidR="00B710D8" w:rsidRPr="005E6229" w:rsidRDefault="00B710D8" w:rsidP="00B710D8">
      <w:pPr>
        <w:widowControl w:val="0"/>
        <w:numPr>
          <w:ilvl w:val="0"/>
          <w:numId w:val="18"/>
        </w:numPr>
        <w:tabs>
          <w:tab w:val="left" w:pos="352"/>
        </w:tabs>
        <w:suppressAutoHyphens w:val="0"/>
        <w:overflowPunct w:val="0"/>
        <w:adjustRightInd w:val="0"/>
        <w:spacing w:line="276" w:lineRule="auto"/>
        <w:ind w:left="357" w:hanging="357"/>
        <w:jc w:val="both"/>
        <w:rPr>
          <w:rFonts w:ascii="Verdana" w:hAnsi="Verdana" w:cs="Georgia"/>
          <w:spacing w:val="10"/>
          <w:sz w:val="18"/>
          <w:szCs w:val="18"/>
        </w:rPr>
      </w:pPr>
      <w:r w:rsidRPr="005E6229">
        <w:rPr>
          <w:rFonts w:ascii="Verdana" w:hAnsi="Verdana" w:cs="Verdana"/>
          <w:sz w:val="18"/>
          <w:szCs w:val="18"/>
        </w:rPr>
        <w:t>Wszystkie informacje i dokumenty uzyskane przez Wykonawcę w związku ze świadczeniem usług będą objęte klauzulą poufności. Wykonawcę zobowiązuje się do zachowania ich w tajemnicy bez ograniczenia w czasie. Wykonawca jest zobowiązany do dokonywania kontroli przestrzegania zobowiązania do zachowania w tajemnicy tych informacji przez wszystkie osoby zatrudnione przez Wykonawcę.</w:t>
      </w:r>
    </w:p>
    <w:p w:rsidR="00B710D8" w:rsidRPr="005E6229" w:rsidRDefault="00B710D8" w:rsidP="00B710D8">
      <w:pPr>
        <w:widowControl w:val="0"/>
        <w:numPr>
          <w:ilvl w:val="0"/>
          <w:numId w:val="18"/>
        </w:numPr>
        <w:tabs>
          <w:tab w:val="left" w:pos="352"/>
        </w:tabs>
        <w:suppressAutoHyphens w:val="0"/>
        <w:overflowPunct w:val="0"/>
        <w:adjustRightInd w:val="0"/>
        <w:spacing w:line="276" w:lineRule="auto"/>
        <w:jc w:val="both"/>
        <w:rPr>
          <w:rFonts w:ascii="Verdana" w:hAnsi="Verdana" w:cs="Georgia"/>
          <w:spacing w:val="10"/>
          <w:sz w:val="18"/>
          <w:szCs w:val="18"/>
        </w:rPr>
      </w:pPr>
      <w:r w:rsidRPr="005E6229">
        <w:rPr>
          <w:rFonts w:ascii="Verdana" w:hAnsi="Verdana" w:cs="Verdana"/>
          <w:sz w:val="18"/>
          <w:szCs w:val="18"/>
        </w:rPr>
        <w:t>Do informacji poufnych w rozumieniu niniejszej Umowy nie zalicza się:</w:t>
      </w:r>
    </w:p>
    <w:p w:rsidR="00B710D8" w:rsidRPr="005E6229" w:rsidRDefault="00B710D8" w:rsidP="00B710D8">
      <w:pPr>
        <w:widowControl w:val="0"/>
        <w:numPr>
          <w:ilvl w:val="1"/>
          <w:numId w:val="18"/>
        </w:numPr>
        <w:tabs>
          <w:tab w:val="left" w:pos="755"/>
        </w:tabs>
        <w:suppressAutoHyphens w:val="0"/>
        <w:overflowPunct w:val="0"/>
        <w:adjustRightInd w:val="0"/>
        <w:spacing w:line="276" w:lineRule="auto"/>
        <w:rPr>
          <w:rFonts w:ascii="Verdana" w:hAnsi="Verdana" w:cs="Verdana"/>
          <w:position w:val="7"/>
          <w:sz w:val="18"/>
          <w:szCs w:val="18"/>
        </w:rPr>
      </w:pPr>
      <w:r w:rsidRPr="005E6229">
        <w:rPr>
          <w:rFonts w:ascii="Verdana" w:hAnsi="Verdana" w:cs="Verdana"/>
          <w:position w:val="7"/>
          <w:sz w:val="18"/>
          <w:szCs w:val="18"/>
        </w:rPr>
        <w:t>informacji powszechnie dostępnych i informacji publicznych,</w:t>
      </w:r>
    </w:p>
    <w:p w:rsidR="00B710D8" w:rsidRPr="005E6229" w:rsidRDefault="00B710D8" w:rsidP="00B710D8">
      <w:pPr>
        <w:widowControl w:val="0"/>
        <w:numPr>
          <w:ilvl w:val="1"/>
          <w:numId w:val="18"/>
        </w:numPr>
        <w:tabs>
          <w:tab w:val="left" w:pos="755"/>
        </w:tabs>
        <w:suppressAutoHyphens w:val="0"/>
        <w:overflowPunct w:val="0"/>
        <w:adjustRightInd w:val="0"/>
        <w:spacing w:line="276" w:lineRule="auto"/>
        <w:rPr>
          <w:rFonts w:ascii="Verdana" w:hAnsi="Verdana" w:cs="Verdana"/>
          <w:position w:val="7"/>
          <w:sz w:val="18"/>
          <w:szCs w:val="18"/>
        </w:rPr>
      </w:pPr>
      <w:r w:rsidRPr="005E6229">
        <w:rPr>
          <w:rFonts w:ascii="Verdana" w:hAnsi="Verdana" w:cs="Verdana"/>
          <w:position w:val="7"/>
          <w:sz w:val="18"/>
          <w:szCs w:val="18"/>
        </w:rPr>
        <w:t>informacji opracowanych przez lub będących w posiadaniu Wykonawcy przed zawarciem niniejszej umowy, o ile na mocy wcześniejszych porozumień lub umów zawartych  przez Wykonawcę  nie  zostały one  określone jako poufne bądź zastrzeżone, tajne lub ściśle tajne,</w:t>
      </w:r>
    </w:p>
    <w:p w:rsidR="00B710D8" w:rsidRPr="005E6229" w:rsidRDefault="00B710D8" w:rsidP="00B710D8">
      <w:pPr>
        <w:numPr>
          <w:ilvl w:val="1"/>
          <w:numId w:val="18"/>
        </w:numPr>
        <w:suppressAutoHyphens w:val="0"/>
        <w:spacing w:line="276" w:lineRule="auto"/>
        <w:jc w:val="both"/>
        <w:rPr>
          <w:rFonts w:ascii="Verdana" w:hAnsi="Verdana" w:cs="Arial Narrow"/>
          <w:sz w:val="18"/>
          <w:szCs w:val="18"/>
        </w:rPr>
      </w:pPr>
      <w:r w:rsidRPr="005E6229">
        <w:rPr>
          <w:rFonts w:ascii="Verdana" w:hAnsi="Verdana"/>
          <w:sz w:val="18"/>
          <w:szCs w:val="18"/>
        </w:rPr>
        <w:t>informacji uzyskanych przez Wykonawcę w związku z pracami realizowanymi dla innych klientów, o ile na mocy wcześniejszych porozumień lub umów zawartych przez Wykonawcę nie zostały określone jako poufne bądź zastrzeżone, tajne lub ściśle tajne.</w:t>
      </w:r>
    </w:p>
    <w:p w:rsidR="00B710D8" w:rsidRPr="005E6229" w:rsidRDefault="00B710D8" w:rsidP="00B710D8">
      <w:pPr>
        <w:numPr>
          <w:ilvl w:val="0"/>
          <w:numId w:val="18"/>
        </w:numPr>
        <w:suppressAutoHyphens w:val="0"/>
        <w:spacing w:line="276" w:lineRule="auto"/>
        <w:jc w:val="both"/>
        <w:rPr>
          <w:rFonts w:ascii="Verdana" w:hAnsi="Verdana" w:cs="Arial Narrow"/>
          <w:sz w:val="18"/>
          <w:szCs w:val="18"/>
        </w:rPr>
      </w:pPr>
      <w:r w:rsidRPr="005E6229">
        <w:rPr>
          <w:rFonts w:ascii="Verdana" w:hAnsi="Verdana" w:cs="Verdana"/>
          <w:sz w:val="18"/>
          <w:szCs w:val="18"/>
        </w:rPr>
        <w:t>Zastrzeżenie poufności nie dotyczy informacji, których ujawnienie jest wymagane przepisami obowiązującego prawa, w tym między innymi orzeczeniami sądu lub organu administracji państwowej.</w:t>
      </w:r>
    </w:p>
    <w:p w:rsidR="00B710D8" w:rsidRPr="005E6229" w:rsidRDefault="00B710D8" w:rsidP="00B710D8">
      <w:pPr>
        <w:numPr>
          <w:ilvl w:val="0"/>
          <w:numId w:val="18"/>
        </w:numPr>
        <w:suppressAutoHyphens w:val="0"/>
        <w:spacing w:line="276" w:lineRule="auto"/>
        <w:ind w:left="352" w:hanging="352"/>
        <w:jc w:val="both"/>
        <w:rPr>
          <w:rFonts w:ascii="Verdana" w:hAnsi="Verdana" w:cs="Arial Narrow"/>
          <w:sz w:val="18"/>
          <w:szCs w:val="18"/>
        </w:rPr>
      </w:pPr>
      <w:r w:rsidRPr="005E6229">
        <w:rPr>
          <w:rFonts w:ascii="Verdana" w:hAnsi="Verdana" w:cs="Verdana"/>
          <w:sz w:val="18"/>
          <w:szCs w:val="18"/>
        </w:rPr>
        <w:t xml:space="preserve">Wykonawca zapewni bezpieczne przechowywanie kopii wszystkich materiałów i dokumentów oraz przekazanie ich oryginałów oraz skompletowanej wersji elektronicznej dokumentów na dysku przenośnym Zamawiającemu niezwłocznie, jednak nie później niż w ciągu </w:t>
      </w:r>
      <w:r w:rsidRPr="005E6229">
        <w:rPr>
          <w:rFonts w:ascii="Verdana" w:hAnsi="Verdana" w:cs="Verdana"/>
          <w:b/>
          <w:sz w:val="18"/>
          <w:szCs w:val="18"/>
        </w:rPr>
        <w:t>14 dni</w:t>
      </w:r>
      <w:r w:rsidRPr="005E6229">
        <w:rPr>
          <w:rFonts w:ascii="Verdana" w:hAnsi="Verdana" w:cs="Verdana"/>
          <w:sz w:val="18"/>
          <w:szCs w:val="18"/>
        </w:rPr>
        <w:t xml:space="preserve"> po zakończeniu trwania umowy.</w:t>
      </w:r>
    </w:p>
    <w:p w:rsidR="00B710D8" w:rsidRPr="005E6229" w:rsidRDefault="00B710D8" w:rsidP="00B710D8">
      <w:pPr>
        <w:numPr>
          <w:ilvl w:val="0"/>
          <w:numId w:val="18"/>
        </w:numPr>
        <w:suppressAutoHyphens w:val="0"/>
        <w:spacing w:line="276" w:lineRule="auto"/>
        <w:ind w:left="352" w:hanging="352"/>
        <w:jc w:val="both"/>
        <w:rPr>
          <w:rFonts w:ascii="Verdana" w:hAnsi="Verdana" w:cs="Arial Narrow"/>
          <w:sz w:val="18"/>
          <w:szCs w:val="18"/>
        </w:rPr>
      </w:pPr>
      <w:r w:rsidRPr="005E6229">
        <w:rPr>
          <w:rFonts w:ascii="Verdana" w:hAnsi="Verdana" w:cs="Verdana"/>
          <w:sz w:val="18"/>
          <w:szCs w:val="18"/>
        </w:rPr>
        <w:lastRenderedPageBreak/>
        <w:t>Informacje nie stanowiące informacji poufnych w rozumieniu niniejszej Umowy mogą być ujawniane publicznie jedynie za wyrażoną wprost zgodą Zamawiającego i w sposób</w:t>
      </w:r>
      <w:r w:rsidRPr="005E6229">
        <w:rPr>
          <w:rFonts w:ascii="Verdana" w:hAnsi="Verdana" w:cs="Arial Narrow"/>
          <w:sz w:val="18"/>
          <w:szCs w:val="18"/>
        </w:rPr>
        <w:t xml:space="preserve"> </w:t>
      </w:r>
      <w:r w:rsidRPr="005E6229">
        <w:rPr>
          <w:rFonts w:ascii="Verdana" w:hAnsi="Verdana" w:cs="Verdana"/>
          <w:sz w:val="18"/>
          <w:szCs w:val="18"/>
        </w:rPr>
        <w:t>określony przez Zamawiającego.</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 16</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Majątkowe prawa autorskie</w:t>
      </w:r>
    </w:p>
    <w:p w:rsidR="00B710D8" w:rsidRPr="005E6229" w:rsidRDefault="00B710D8" w:rsidP="00B710D8">
      <w:pPr>
        <w:spacing w:line="276" w:lineRule="auto"/>
        <w:rPr>
          <w:rFonts w:ascii="Verdana" w:hAnsi="Verdana"/>
          <w:sz w:val="18"/>
          <w:szCs w:val="18"/>
        </w:rPr>
      </w:pPr>
    </w:p>
    <w:p w:rsidR="00B710D8" w:rsidRPr="005E6229" w:rsidRDefault="00B710D8" w:rsidP="00B710D8">
      <w:pPr>
        <w:numPr>
          <w:ilvl w:val="0"/>
          <w:numId w:val="19"/>
        </w:numPr>
        <w:suppressAutoHyphens w:val="0"/>
        <w:spacing w:line="276" w:lineRule="auto"/>
        <w:ind w:left="284" w:hanging="284"/>
        <w:jc w:val="both"/>
        <w:rPr>
          <w:rFonts w:ascii="Verdana" w:hAnsi="Verdana" w:cs="Verdana"/>
          <w:b/>
          <w:bCs/>
          <w:sz w:val="18"/>
          <w:szCs w:val="18"/>
        </w:rPr>
      </w:pPr>
      <w:r w:rsidRPr="005E6229">
        <w:rPr>
          <w:rFonts w:ascii="Verdana" w:hAnsi="Verdana" w:cs="Verdana"/>
          <w:sz w:val="18"/>
          <w:szCs w:val="18"/>
        </w:rPr>
        <w:t>W ramach wynagrodzenia Wykonawca:</w:t>
      </w:r>
    </w:p>
    <w:p w:rsidR="00B710D8" w:rsidRPr="005E6229" w:rsidRDefault="00B710D8" w:rsidP="00B710D8">
      <w:pPr>
        <w:numPr>
          <w:ilvl w:val="1"/>
          <w:numId w:val="19"/>
        </w:numPr>
        <w:suppressAutoHyphens w:val="0"/>
        <w:spacing w:line="276" w:lineRule="auto"/>
        <w:ind w:left="851" w:hanging="425"/>
        <w:jc w:val="both"/>
        <w:rPr>
          <w:rFonts w:ascii="Verdana" w:hAnsi="Verdana" w:cs="Verdana"/>
          <w:b/>
          <w:bCs/>
          <w:sz w:val="18"/>
          <w:szCs w:val="18"/>
        </w:rPr>
      </w:pPr>
      <w:r w:rsidRPr="005E6229">
        <w:rPr>
          <w:rFonts w:ascii="Verdana" w:hAnsi="Verdana" w:cs="Verdana"/>
          <w:sz w:val="18"/>
          <w:szCs w:val="18"/>
        </w:rPr>
        <w:t>przenosi na Zamawiającego autorskie prawa majątkowe do wszystkich utworów wytworzonych w trakcie realizacji przedmiotu Umowy, w szczególności takich jak: raporty, mapy, wykresy, rysunki, plany, dane statystyczne, ekspertyzy, obliczenia i inne dokumenty powstałe przy realizacji Umowy oraz broszury, zwanych dalej utworami,</w:t>
      </w:r>
    </w:p>
    <w:p w:rsidR="00B710D8" w:rsidRPr="005E6229" w:rsidRDefault="00C32891" w:rsidP="00B710D8">
      <w:pPr>
        <w:numPr>
          <w:ilvl w:val="1"/>
          <w:numId w:val="19"/>
        </w:numPr>
        <w:suppressAutoHyphens w:val="0"/>
        <w:spacing w:line="276" w:lineRule="auto"/>
        <w:ind w:left="851" w:hanging="425"/>
        <w:jc w:val="both"/>
        <w:rPr>
          <w:rFonts w:ascii="Verdana" w:hAnsi="Verdana" w:cs="Verdana"/>
          <w:b/>
          <w:bCs/>
          <w:sz w:val="18"/>
          <w:szCs w:val="18"/>
        </w:rPr>
      </w:pPr>
      <w:r w:rsidRPr="005E6229">
        <w:rPr>
          <w:rFonts w:ascii="Verdana" w:hAnsi="Verdana" w:cs="Verdana"/>
          <w:sz w:val="18"/>
          <w:szCs w:val="18"/>
        </w:rPr>
        <w:t xml:space="preserve">zezwala Zamawiającemu na korzystanie z opracowań utworów </w:t>
      </w:r>
      <w:r w:rsidR="00B710D8" w:rsidRPr="005E6229">
        <w:rPr>
          <w:rFonts w:ascii="Verdana" w:hAnsi="Verdana" w:cs="Verdana"/>
          <w:sz w:val="18"/>
          <w:szCs w:val="18"/>
        </w:rPr>
        <w:t>oraz na rozporządzanie tymi opracowaniami - tj. udziela Zamawiającemu praw zależnych,</w:t>
      </w:r>
    </w:p>
    <w:p w:rsidR="00B710D8" w:rsidRPr="005E6229" w:rsidRDefault="00B710D8" w:rsidP="00B710D8">
      <w:pPr>
        <w:numPr>
          <w:ilvl w:val="1"/>
          <w:numId w:val="19"/>
        </w:numPr>
        <w:suppressAutoHyphens w:val="0"/>
        <w:spacing w:line="276" w:lineRule="auto"/>
        <w:ind w:left="851" w:hanging="425"/>
        <w:jc w:val="both"/>
        <w:rPr>
          <w:rFonts w:ascii="Verdana" w:hAnsi="Verdana" w:cs="Verdana"/>
          <w:sz w:val="18"/>
          <w:szCs w:val="18"/>
        </w:rPr>
      </w:pPr>
      <w:r w:rsidRPr="005E6229">
        <w:rPr>
          <w:rFonts w:ascii="Verdana" w:hAnsi="Verdana" w:cs="Verdana"/>
          <w:sz w:val="18"/>
          <w:szCs w:val="18"/>
        </w:rPr>
        <w:t>Zezwala Zamawiającemu na dokonywanie modyfikacji i zmian w utworach powstałych w wyniku realizacji niniejszej Umowy oraz wykonywanie autorskich praw zależnych.</w:t>
      </w:r>
    </w:p>
    <w:p w:rsidR="00B710D8" w:rsidRPr="005E6229" w:rsidRDefault="00B710D8" w:rsidP="00B710D8">
      <w:pPr>
        <w:numPr>
          <w:ilvl w:val="0"/>
          <w:numId w:val="19"/>
        </w:numPr>
        <w:suppressAutoHyphens w:val="0"/>
        <w:spacing w:line="276" w:lineRule="auto"/>
        <w:ind w:left="284" w:hanging="284"/>
        <w:jc w:val="both"/>
        <w:rPr>
          <w:rFonts w:ascii="Verdana" w:hAnsi="Verdana" w:cs="Verdana"/>
          <w:b/>
          <w:bCs/>
          <w:sz w:val="18"/>
          <w:szCs w:val="18"/>
        </w:rPr>
      </w:pPr>
      <w:r w:rsidRPr="005E6229">
        <w:rPr>
          <w:rFonts w:ascii="Verdana" w:hAnsi="Verdana" w:cs="Verdana"/>
          <w:sz w:val="18"/>
          <w:szCs w:val="18"/>
        </w:rPr>
        <w:t>Nabycie przez Zamawiającego praw, o których mowa w ust. 1, następuje:</w:t>
      </w:r>
    </w:p>
    <w:p w:rsidR="00B710D8" w:rsidRPr="005E6229" w:rsidRDefault="00B710D8" w:rsidP="00B710D8">
      <w:pPr>
        <w:numPr>
          <w:ilvl w:val="1"/>
          <w:numId w:val="19"/>
        </w:numPr>
        <w:suppressAutoHyphens w:val="0"/>
        <w:spacing w:line="276" w:lineRule="auto"/>
        <w:jc w:val="both"/>
        <w:rPr>
          <w:rFonts w:ascii="Verdana" w:hAnsi="Verdana" w:cs="Verdana"/>
          <w:b/>
          <w:bCs/>
          <w:sz w:val="18"/>
          <w:szCs w:val="18"/>
        </w:rPr>
      </w:pPr>
      <w:r w:rsidRPr="005E6229">
        <w:rPr>
          <w:rFonts w:ascii="Verdana" w:hAnsi="Verdana" w:cs="Verdana"/>
          <w:sz w:val="18"/>
          <w:szCs w:val="18"/>
        </w:rPr>
        <w:t>z chwilą przekazania poszczególnych części przedmiotu Umowy Zamawiającemu,</w:t>
      </w:r>
    </w:p>
    <w:p w:rsidR="00B710D8" w:rsidRPr="005E6229" w:rsidRDefault="00B710D8" w:rsidP="00B710D8">
      <w:pPr>
        <w:spacing w:line="276" w:lineRule="auto"/>
        <w:jc w:val="both"/>
        <w:rPr>
          <w:rFonts w:ascii="Verdana" w:hAnsi="Verdana" w:cs="Verdana"/>
          <w:sz w:val="18"/>
          <w:szCs w:val="18"/>
        </w:rPr>
      </w:pPr>
      <w:r w:rsidRPr="005E6229">
        <w:rPr>
          <w:rFonts w:ascii="Verdana" w:hAnsi="Verdana" w:cs="Verdana"/>
          <w:sz w:val="18"/>
          <w:szCs w:val="18"/>
        </w:rPr>
        <w:t xml:space="preserve">    oraz</w:t>
      </w:r>
    </w:p>
    <w:p w:rsidR="00B710D8" w:rsidRPr="005E6229" w:rsidRDefault="00B710D8" w:rsidP="00B710D8">
      <w:pPr>
        <w:numPr>
          <w:ilvl w:val="1"/>
          <w:numId w:val="19"/>
        </w:numPr>
        <w:suppressAutoHyphens w:val="0"/>
        <w:spacing w:line="276" w:lineRule="auto"/>
        <w:jc w:val="both"/>
        <w:rPr>
          <w:rFonts w:ascii="Verdana" w:hAnsi="Verdana" w:cs="Verdana"/>
          <w:sz w:val="18"/>
          <w:szCs w:val="18"/>
        </w:rPr>
      </w:pPr>
      <w:r w:rsidRPr="005E6229">
        <w:rPr>
          <w:rFonts w:ascii="Verdana" w:hAnsi="Verdana" w:cs="Verdana"/>
          <w:sz w:val="18"/>
          <w:szCs w:val="18"/>
        </w:rPr>
        <w:t>bez  ograniczeń   co  do  terytorium,   czasu,   liczby  egzemplarzy,   w zakresie następujących pól eksploatacji:</w:t>
      </w:r>
    </w:p>
    <w:p w:rsidR="00B710D8" w:rsidRPr="005E6229" w:rsidRDefault="00B710D8" w:rsidP="00B710D8">
      <w:pPr>
        <w:widowControl w:val="0"/>
        <w:numPr>
          <w:ilvl w:val="0"/>
          <w:numId w:val="4"/>
        </w:numPr>
        <w:tabs>
          <w:tab w:val="left" w:pos="1109"/>
        </w:tabs>
        <w:suppressAutoHyphens w:val="0"/>
        <w:overflowPunct w:val="0"/>
        <w:adjustRightInd w:val="0"/>
        <w:spacing w:line="276" w:lineRule="auto"/>
        <w:ind w:left="1109" w:hanging="352"/>
        <w:jc w:val="both"/>
        <w:rPr>
          <w:rFonts w:ascii="Verdana" w:hAnsi="Verdana" w:cs="Verdana"/>
          <w:sz w:val="18"/>
          <w:szCs w:val="18"/>
        </w:rPr>
      </w:pPr>
      <w:r w:rsidRPr="005E6229">
        <w:rPr>
          <w:rFonts w:ascii="Verdana" w:hAnsi="Verdana" w:cs="Verdana"/>
          <w:sz w:val="18"/>
          <w:szCs w:val="18"/>
        </w:rPr>
        <w:t>użytkowania utworów na własny użytek, użytek swoich oddziałów oraz użytek osób trzecich w celach związanych z realizacją zadań Zamawiającego,</w:t>
      </w:r>
    </w:p>
    <w:p w:rsidR="00B710D8" w:rsidRPr="005E6229" w:rsidRDefault="00B710D8" w:rsidP="00B710D8">
      <w:pPr>
        <w:widowControl w:val="0"/>
        <w:numPr>
          <w:ilvl w:val="0"/>
          <w:numId w:val="4"/>
        </w:numPr>
        <w:tabs>
          <w:tab w:val="left" w:pos="1109"/>
        </w:tabs>
        <w:suppressAutoHyphens w:val="0"/>
        <w:overflowPunct w:val="0"/>
        <w:adjustRightInd w:val="0"/>
        <w:spacing w:line="276" w:lineRule="auto"/>
        <w:ind w:left="1109" w:hanging="352"/>
        <w:jc w:val="both"/>
        <w:rPr>
          <w:rFonts w:ascii="Verdana" w:hAnsi="Verdana" w:cs="Verdana"/>
          <w:sz w:val="18"/>
          <w:szCs w:val="18"/>
        </w:rPr>
      </w:pPr>
      <w:r w:rsidRPr="005E6229">
        <w:rPr>
          <w:rFonts w:ascii="Verdana" w:hAnsi="Verdana" w:cs="Verdana"/>
          <w:sz w:val="18"/>
          <w:szCs w:val="18"/>
        </w:rPr>
        <w:t>utrwalenie utworów na wszelkich rodzajach nośników, a w szczególności na nośnikach video, taśmie światłoczułej, magnetycznej, dyskach komputerowych oraz wszystkich typach nośników przeznaczonych do zapisu cyfrowego (np. CD, DVD, Blue-</w:t>
      </w:r>
      <w:proofErr w:type="spellStart"/>
      <w:r w:rsidRPr="005E6229">
        <w:rPr>
          <w:rFonts w:ascii="Verdana" w:hAnsi="Verdana" w:cs="Verdana"/>
          <w:sz w:val="18"/>
          <w:szCs w:val="18"/>
        </w:rPr>
        <w:t>ray</w:t>
      </w:r>
      <w:proofErr w:type="spellEnd"/>
      <w:r w:rsidRPr="005E6229">
        <w:rPr>
          <w:rFonts w:ascii="Verdana" w:hAnsi="Verdana" w:cs="Verdana"/>
          <w:sz w:val="18"/>
          <w:szCs w:val="18"/>
        </w:rPr>
        <w:t>, pendrive, itd.),</w:t>
      </w:r>
    </w:p>
    <w:p w:rsidR="00B710D8" w:rsidRPr="005E6229" w:rsidRDefault="00B710D8" w:rsidP="005C02A9">
      <w:pPr>
        <w:widowControl w:val="0"/>
        <w:numPr>
          <w:ilvl w:val="0"/>
          <w:numId w:val="4"/>
        </w:numPr>
        <w:tabs>
          <w:tab w:val="left" w:pos="1109"/>
        </w:tabs>
        <w:suppressAutoHyphens w:val="0"/>
        <w:overflowPunct w:val="0"/>
        <w:adjustRightInd w:val="0"/>
        <w:spacing w:line="276" w:lineRule="auto"/>
        <w:ind w:left="1112" w:hanging="352"/>
        <w:jc w:val="both"/>
        <w:rPr>
          <w:rFonts w:ascii="Verdana" w:hAnsi="Verdana" w:cs="Verdana"/>
          <w:sz w:val="18"/>
          <w:szCs w:val="18"/>
        </w:rPr>
      </w:pPr>
      <w:r w:rsidRPr="005E6229">
        <w:rPr>
          <w:rFonts w:ascii="Verdana" w:hAnsi="Verdana" w:cs="Verdana"/>
          <w:sz w:val="18"/>
          <w:szCs w:val="18"/>
        </w:rPr>
        <w:t>zwielokrotnianie utworów dowolną techniką w dowolnej ilości, w tym techniką magnetyczną na kasetach video, techniką światłoczułą i cyfrową, techniką zapisu komputerowego na wszystkich rodzajach nośników dostosowanych do tej formy zapisuj wytwarzanie jakąkolwiek techniką egzemplarzy utworu&gt; w tym techniką drukarską, reprograficzną, zapisu magnetycznego oraz techniką cyfrową,</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1109" w:hanging="352"/>
        <w:jc w:val="both"/>
        <w:rPr>
          <w:rFonts w:ascii="Verdana" w:hAnsi="Verdana" w:cs="Verdana"/>
          <w:sz w:val="18"/>
          <w:szCs w:val="18"/>
        </w:rPr>
      </w:pPr>
      <w:r w:rsidRPr="005E6229">
        <w:rPr>
          <w:rFonts w:ascii="Verdana" w:hAnsi="Verdana" w:cs="Verdana"/>
          <w:sz w:val="18"/>
          <w:szCs w:val="18"/>
        </w:rPr>
        <w:t xml:space="preserve">wprowadzania utworów do pamięci komputera na dowolnej liczbie stanowisk komputerowych oraz do sieci multimedialnej/ telekomunikacyjnej, komputerowej, w tym do </w:t>
      </w:r>
      <w:proofErr w:type="spellStart"/>
      <w:r w:rsidRPr="005E6229">
        <w:rPr>
          <w:rFonts w:ascii="Verdana" w:hAnsi="Verdana" w:cs="Verdana"/>
          <w:sz w:val="18"/>
          <w:szCs w:val="18"/>
        </w:rPr>
        <w:t>internetu</w:t>
      </w:r>
      <w:proofErr w:type="spellEnd"/>
      <w:r w:rsidRPr="005E6229">
        <w:rPr>
          <w:rFonts w:ascii="Verdana" w:hAnsi="Verdana" w:cs="Verdana"/>
          <w:sz w:val="18"/>
          <w:szCs w:val="18"/>
        </w:rPr>
        <w:t xml:space="preserve">, </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755"/>
        <w:rPr>
          <w:rFonts w:ascii="Verdana" w:hAnsi="Verdana" w:cs="Verdana"/>
          <w:sz w:val="18"/>
          <w:szCs w:val="18"/>
        </w:rPr>
      </w:pPr>
      <w:r w:rsidRPr="005E6229">
        <w:rPr>
          <w:rFonts w:ascii="Verdana" w:hAnsi="Verdana" w:cs="Verdana"/>
          <w:sz w:val="18"/>
          <w:szCs w:val="18"/>
        </w:rPr>
        <w:t xml:space="preserve">wyświetlanie, publiczne odtwarzanie utworu; </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1109" w:hanging="352"/>
        <w:jc w:val="both"/>
        <w:rPr>
          <w:rFonts w:ascii="Verdana" w:hAnsi="Verdana" w:cs="Verdana"/>
          <w:sz w:val="18"/>
          <w:szCs w:val="18"/>
        </w:rPr>
      </w:pPr>
      <w:r w:rsidRPr="005E6229">
        <w:rPr>
          <w:rFonts w:ascii="Verdana" w:hAnsi="Verdana" w:cs="Verdana"/>
          <w:sz w:val="18"/>
          <w:szCs w:val="18"/>
        </w:rPr>
        <w:t>nadawanie całości lub wybranych fragmentów utworu za pomocą wizji albo fonii przewodowej i bezprzewodowej przez stację naziemną,</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1109" w:hanging="352"/>
        <w:jc w:val="both"/>
        <w:rPr>
          <w:rFonts w:ascii="Verdana" w:hAnsi="Verdana" w:cs="Verdana"/>
          <w:sz w:val="18"/>
          <w:szCs w:val="18"/>
        </w:rPr>
      </w:pPr>
      <w:r w:rsidRPr="005E6229">
        <w:rPr>
          <w:rFonts w:ascii="Verdana" w:hAnsi="Verdana" w:cs="Verdana"/>
          <w:sz w:val="18"/>
          <w:szCs w:val="18"/>
        </w:rPr>
        <w:t>nadawanie za pośrednictwem satelity,</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1109" w:hanging="352"/>
        <w:jc w:val="both"/>
        <w:rPr>
          <w:rFonts w:ascii="Verdana" w:hAnsi="Verdana" w:cs="Verdana"/>
          <w:sz w:val="18"/>
          <w:szCs w:val="18"/>
        </w:rPr>
      </w:pPr>
      <w:r w:rsidRPr="005E6229">
        <w:rPr>
          <w:rFonts w:ascii="Verdana" w:hAnsi="Verdana" w:cs="Verdana"/>
          <w:sz w:val="18"/>
          <w:szCs w:val="18"/>
        </w:rPr>
        <w:t>reemisja,</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1109" w:hanging="352"/>
        <w:jc w:val="both"/>
        <w:rPr>
          <w:rFonts w:ascii="Verdana" w:hAnsi="Verdana" w:cs="Verdana"/>
          <w:sz w:val="18"/>
          <w:szCs w:val="18"/>
        </w:rPr>
      </w:pPr>
      <w:r w:rsidRPr="005E6229">
        <w:rPr>
          <w:rFonts w:ascii="Verdana" w:hAnsi="Verdana" w:cs="Verdana"/>
          <w:sz w:val="18"/>
          <w:szCs w:val="18"/>
        </w:rPr>
        <w:t>wymiana nośników, na których utwór utrwalono,</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1109" w:hanging="352"/>
        <w:jc w:val="both"/>
        <w:rPr>
          <w:rFonts w:ascii="Verdana" w:hAnsi="Verdana" w:cs="Verdana"/>
          <w:sz w:val="18"/>
          <w:szCs w:val="18"/>
        </w:rPr>
      </w:pPr>
      <w:r w:rsidRPr="005E6229">
        <w:rPr>
          <w:rFonts w:ascii="Verdana" w:hAnsi="Verdana" w:cs="Verdana"/>
          <w:sz w:val="18"/>
          <w:szCs w:val="18"/>
        </w:rPr>
        <w:t>wykorzystanie w utworach multimedialnych,</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1109" w:hanging="352"/>
        <w:jc w:val="both"/>
        <w:rPr>
          <w:rFonts w:ascii="Verdana" w:hAnsi="Verdana" w:cs="Verdana"/>
          <w:sz w:val="18"/>
          <w:szCs w:val="18"/>
        </w:rPr>
      </w:pPr>
      <w:r w:rsidRPr="005E6229">
        <w:rPr>
          <w:rFonts w:ascii="Verdana" w:hAnsi="Verdana" w:cs="Verdana"/>
          <w:sz w:val="18"/>
          <w:szCs w:val="18"/>
        </w:rPr>
        <w:t xml:space="preserve">wykorzystywanie całości lub fragmentów utworu do celów promocyjnych i reklamy, </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1109" w:hanging="352"/>
        <w:jc w:val="both"/>
        <w:rPr>
          <w:rFonts w:ascii="Verdana" w:hAnsi="Verdana" w:cs="Verdana"/>
          <w:sz w:val="18"/>
          <w:szCs w:val="18"/>
        </w:rPr>
      </w:pPr>
      <w:r w:rsidRPr="005E6229">
        <w:rPr>
          <w:rFonts w:ascii="Verdana" w:hAnsi="Verdana" w:cs="Verdana"/>
          <w:sz w:val="18"/>
          <w:szCs w:val="18"/>
        </w:rPr>
        <w:t>wprowadzanie zmian, skrótów,</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1109" w:hanging="352"/>
        <w:jc w:val="both"/>
        <w:rPr>
          <w:rFonts w:ascii="Verdana" w:hAnsi="Verdana" w:cs="Verdana"/>
          <w:sz w:val="18"/>
          <w:szCs w:val="18"/>
        </w:rPr>
      </w:pPr>
      <w:r w:rsidRPr="005E6229">
        <w:rPr>
          <w:rFonts w:ascii="Verdana" w:hAnsi="Verdana" w:cs="Verdana"/>
          <w:sz w:val="18"/>
          <w:szCs w:val="18"/>
        </w:rPr>
        <w:t xml:space="preserve">sporządzenie wersji obcojęzycznych, zarówno przy użyciu napisów, jak i lektora, </w:t>
      </w:r>
    </w:p>
    <w:p w:rsidR="00B710D8" w:rsidRPr="005E6229" w:rsidRDefault="00B710D8" w:rsidP="005C02A9">
      <w:pPr>
        <w:widowControl w:val="0"/>
        <w:numPr>
          <w:ilvl w:val="0"/>
          <w:numId w:val="4"/>
        </w:numPr>
        <w:tabs>
          <w:tab w:val="left" w:pos="1109"/>
        </w:tabs>
        <w:suppressAutoHyphens w:val="0"/>
        <w:overflowPunct w:val="0"/>
        <w:adjustRightInd w:val="0"/>
        <w:spacing w:after="0" w:line="276" w:lineRule="auto"/>
        <w:ind w:left="1109" w:hanging="352"/>
        <w:jc w:val="both"/>
        <w:rPr>
          <w:rFonts w:ascii="Verdana" w:hAnsi="Verdana" w:cs="Verdana"/>
          <w:sz w:val="18"/>
          <w:szCs w:val="18"/>
        </w:rPr>
      </w:pPr>
      <w:r w:rsidRPr="005E6229">
        <w:rPr>
          <w:rFonts w:ascii="Verdana" w:hAnsi="Verdana" w:cs="Verdana"/>
          <w:sz w:val="18"/>
          <w:szCs w:val="18"/>
        </w:rPr>
        <w:t>publiczne udostępnianie utworu w taki sposób, aby każdy mógł mieć do niego dostęp w miejscu i w czasie przez niego wybranym.</w:t>
      </w:r>
    </w:p>
    <w:p w:rsidR="00B710D8" w:rsidRPr="005E6229" w:rsidRDefault="00B710D8" w:rsidP="00B710D8">
      <w:pPr>
        <w:widowControl w:val="0"/>
        <w:numPr>
          <w:ilvl w:val="0"/>
          <w:numId w:val="5"/>
        </w:numPr>
        <w:tabs>
          <w:tab w:val="left" w:pos="345"/>
        </w:tabs>
        <w:suppressAutoHyphens w:val="0"/>
        <w:overflowPunct w:val="0"/>
        <w:adjustRightInd w:val="0"/>
        <w:spacing w:line="276" w:lineRule="auto"/>
        <w:ind w:left="345" w:right="287" w:hanging="345"/>
        <w:jc w:val="both"/>
        <w:rPr>
          <w:rFonts w:ascii="Verdana" w:hAnsi="Verdana" w:cs="Verdana"/>
          <w:sz w:val="18"/>
          <w:szCs w:val="18"/>
        </w:rPr>
      </w:pPr>
      <w:r w:rsidRPr="005E6229">
        <w:rPr>
          <w:rFonts w:ascii="Verdana" w:hAnsi="Verdana" w:cs="Verdana"/>
          <w:sz w:val="18"/>
          <w:szCs w:val="18"/>
        </w:rPr>
        <w:t>Równocześnie z nabyciem autorskich praw majątkowych do utworów Zamawiający nabywa własność wszystkich egzemplarzy, na których utwory zostały utrwalone.</w:t>
      </w:r>
    </w:p>
    <w:p w:rsidR="00B710D8" w:rsidRPr="005E6229" w:rsidRDefault="00B710D8" w:rsidP="00947108">
      <w:pPr>
        <w:widowControl w:val="0"/>
        <w:numPr>
          <w:ilvl w:val="0"/>
          <w:numId w:val="5"/>
        </w:numPr>
        <w:tabs>
          <w:tab w:val="left" w:pos="345"/>
        </w:tabs>
        <w:suppressAutoHyphens w:val="0"/>
        <w:overflowPunct w:val="0"/>
        <w:adjustRightInd w:val="0"/>
        <w:spacing w:line="276" w:lineRule="auto"/>
        <w:ind w:left="345" w:right="295" w:hanging="345"/>
        <w:jc w:val="both"/>
        <w:rPr>
          <w:rFonts w:ascii="Verdana" w:hAnsi="Verdana" w:cs="Verdana"/>
          <w:sz w:val="18"/>
          <w:szCs w:val="18"/>
        </w:rPr>
      </w:pPr>
      <w:r w:rsidRPr="005E6229">
        <w:rPr>
          <w:rFonts w:ascii="Verdana" w:hAnsi="Verdana" w:cs="Verdana"/>
          <w:sz w:val="18"/>
          <w:szCs w:val="18"/>
        </w:rPr>
        <w:t>Wykonawca zobowiązuje się, że wykonując umowę będzie przestrzegał przepisów ustawy z dnia 4 lutego 1994r. - o prawie autorskim i prawach pokrewnych (</w:t>
      </w:r>
      <w:r w:rsidR="00947108" w:rsidRPr="005E6229">
        <w:rPr>
          <w:rFonts w:ascii="Verdana" w:hAnsi="Verdana"/>
          <w:bCs/>
          <w:sz w:val="18"/>
          <w:szCs w:val="18"/>
        </w:rPr>
        <w:t>Dz.U. 2017 poz. 880</w:t>
      </w:r>
      <w:r w:rsidR="00221BB3" w:rsidRPr="005E6229">
        <w:rPr>
          <w:rFonts w:ascii="Verdana" w:hAnsi="Verdana"/>
          <w:bCs/>
          <w:sz w:val="18"/>
          <w:szCs w:val="18"/>
        </w:rPr>
        <w:t>)</w:t>
      </w:r>
      <w:r w:rsidRPr="005E6229">
        <w:rPr>
          <w:rFonts w:ascii="Verdana" w:hAnsi="Verdana" w:cs="Verdana"/>
          <w:sz w:val="18"/>
          <w:szCs w:val="18"/>
        </w:rPr>
        <w:t xml:space="preserve"> i nie naruszy praw </w:t>
      </w:r>
      <w:r w:rsidRPr="005E6229">
        <w:rPr>
          <w:rFonts w:ascii="Verdana" w:hAnsi="Verdana" w:cs="Verdana"/>
          <w:sz w:val="18"/>
          <w:szCs w:val="18"/>
        </w:rPr>
        <w:lastRenderedPageBreak/>
        <w:t>majątkowych osób trzecich, a utwory przekaże Zamawiającemu w stanie wolnym od obciążeń prawami tych osób.</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17</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Ochrona danych osobowych</w:t>
      </w:r>
    </w:p>
    <w:p w:rsidR="00B710D8" w:rsidRPr="005E6229" w:rsidRDefault="00B710D8" w:rsidP="00B710D8">
      <w:pPr>
        <w:spacing w:line="276" w:lineRule="auto"/>
        <w:rPr>
          <w:rFonts w:ascii="Verdana" w:hAnsi="Verdana"/>
          <w:sz w:val="18"/>
          <w:szCs w:val="18"/>
        </w:rPr>
      </w:pPr>
    </w:p>
    <w:p w:rsidR="00B710D8" w:rsidRPr="005E6229" w:rsidRDefault="00B710D8" w:rsidP="000450A3">
      <w:pPr>
        <w:spacing w:line="276" w:lineRule="auto"/>
        <w:contextualSpacing/>
        <w:jc w:val="both"/>
        <w:rPr>
          <w:rFonts w:ascii="Verdana" w:hAnsi="Verdana"/>
          <w:bCs/>
          <w:sz w:val="18"/>
          <w:szCs w:val="18"/>
        </w:rPr>
      </w:pPr>
      <w:r w:rsidRPr="005E6229">
        <w:rPr>
          <w:rFonts w:ascii="Verdana" w:hAnsi="Verdana"/>
          <w:iCs/>
          <w:sz w:val="18"/>
          <w:szCs w:val="18"/>
        </w:rPr>
        <w:t>Generalny Dyrektor Dróg Krajowych i Autostrad – jako administrator danych,</w:t>
      </w:r>
      <w:r w:rsidRPr="005E6229">
        <w:rPr>
          <w:rFonts w:ascii="Verdana" w:hAnsi="Verdana"/>
          <w:sz w:val="18"/>
          <w:szCs w:val="18"/>
        </w:rPr>
        <w:t xml:space="preserve"> </w:t>
      </w:r>
      <w:r w:rsidR="009D03EA" w:rsidRPr="005E6229">
        <w:rPr>
          <w:rFonts w:ascii="Verdana" w:hAnsi="Verdana" w:cstheme="minorHAnsi"/>
          <w:sz w:val="18"/>
          <w:szCs w:val="18"/>
        </w:rPr>
        <w:t xml:space="preserve">w trybie art. 28 </w:t>
      </w:r>
      <w:r w:rsidR="009D03EA" w:rsidRPr="005E6229">
        <w:rPr>
          <w:rFonts w:ascii="Verdana" w:hAnsi="Verdana"/>
          <w:bCs/>
          <w:sz w:val="18"/>
          <w:szCs w:val="18"/>
        </w:rPr>
        <w:t xml:space="preserve">rozporządzenia Parlamentu Europejskiego i Rady (UE) 2016/679 z dnia 27 kwietnia 2016 r. w sprawie ochrony osób fizycznych w związku z przetwarzaniem danych osobowych i w sprawie swobodnego przepływu takich danych oraz uchylenia dyrektywy 95/46/WE, </w:t>
      </w:r>
      <w:r w:rsidRPr="005E6229">
        <w:rPr>
          <w:rFonts w:ascii="Verdana" w:hAnsi="Verdana"/>
          <w:iCs/>
          <w:sz w:val="18"/>
          <w:szCs w:val="18"/>
        </w:rPr>
        <w:t xml:space="preserve">w celu realizacji niniejszej Umowy, powierzy </w:t>
      </w:r>
      <w:r w:rsidRPr="005E6229">
        <w:rPr>
          <w:rFonts w:ascii="Verdana" w:hAnsi="Verdana"/>
          <w:bCs/>
          <w:sz w:val="18"/>
          <w:szCs w:val="18"/>
        </w:rPr>
        <w:t>Konsultantowi</w:t>
      </w:r>
      <w:r w:rsidRPr="005E6229">
        <w:rPr>
          <w:rFonts w:ascii="Verdana" w:hAnsi="Verdana"/>
          <w:iCs/>
          <w:sz w:val="18"/>
          <w:szCs w:val="18"/>
        </w:rPr>
        <w:t xml:space="preserve"> przetwarzanie danych osobowych w drodze pisemnej umowy, która stanowi załącznik nr </w:t>
      </w:r>
      <w:r w:rsidR="004B30A9" w:rsidRPr="005E6229">
        <w:rPr>
          <w:rFonts w:ascii="Verdana" w:hAnsi="Verdana"/>
          <w:iCs/>
          <w:sz w:val="18"/>
          <w:szCs w:val="18"/>
        </w:rPr>
        <w:t>4</w:t>
      </w:r>
      <w:r w:rsidRPr="005E6229">
        <w:rPr>
          <w:rFonts w:ascii="Verdana" w:hAnsi="Verdana"/>
          <w:iCs/>
          <w:sz w:val="18"/>
          <w:szCs w:val="18"/>
        </w:rPr>
        <w:t xml:space="preserve"> do Umowy.</w:t>
      </w:r>
      <w:r w:rsidRPr="005E6229">
        <w:rPr>
          <w:rFonts w:ascii="Verdana" w:hAnsi="Verdana"/>
          <w:bCs/>
          <w:sz w:val="18"/>
          <w:szCs w:val="18"/>
        </w:rPr>
        <w:t xml:space="preserve"> </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18</w:t>
      </w:r>
    </w:p>
    <w:p w:rsidR="00C11CA3" w:rsidRPr="005E6229" w:rsidRDefault="00C11CA3" w:rsidP="00C11CA3">
      <w:pPr>
        <w:ind w:right="32"/>
        <w:jc w:val="center"/>
        <w:rPr>
          <w:rFonts w:ascii="Verdana" w:hAnsi="Verdana"/>
          <w:b/>
          <w:spacing w:val="-4"/>
          <w:sz w:val="18"/>
          <w:szCs w:val="18"/>
        </w:rPr>
      </w:pPr>
      <w:r w:rsidRPr="005E6229">
        <w:rPr>
          <w:rFonts w:ascii="Verdana" w:hAnsi="Verdana"/>
          <w:b/>
          <w:spacing w:val="-4"/>
          <w:sz w:val="18"/>
          <w:szCs w:val="18"/>
        </w:rPr>
        <w:t>Zapisy dotyczące umów o pracę</w:t>
      </w:r>
    </w:p>
    <w:p w:rsidR="00C11CA3" w:rsidRPr="005E6229" w:rsidRDefault="00C11CA3" w:rsidP="005C02A9">
      <w:pPr>
        <w:pStyle w:val="Akapitzlist"/>
        <w:numPr>
          <w:ilvl w:val="0"/>
          <w:numId w:val="38"/>
        </w:numPr>
        <w:tabs>
          <w:tab w:val="clear" w:pos="737"/>
        </w:tabs>
        <w:suppressAutoHyphens w:val="0"/>
        <w:spacing w:after="0" w:line="276" w:lineRule="auto"/>
        <w:ind w:left="283" w:right="34"/>
        <w:jc w:val="both"/>
        <w:rPr>
          <w:rFonts w:ascii="Verdana" w:hAnsi="Verdana"/>
          <w:iCs/>
          <w:sz w:val="18"/>
          <w:szCs w:val="18"/>
        </w:rPr>
      </w:pPr>
      <w:r w:rsidRPr="005E6229">
        <w:rPr>
          <w:rFonts w:ascii="Verdana" w:hAnsi="Verdana"/>
          <w:iCs/>
          <w:sz w:val="18"/>
          <w:szCs w:val="18"/>
        </w:rPr>
        <w:t xml:space="preserve">Wykonawca w celu realizacji Przedmiotu umowy zobowiązuje się do zatrudnienia na podstawie umowy o pracę osób, o których mowa w OPZ. W związku z tym Wykonawca zobowiązuje się do poinformowania pracowników o uprawnieniach Zamawiającego, o których mowa w § 18 ust. 3 umowy tj. o prawie do kontroli zatrudnienia i obowiązku poddania się takiej kontroli. </w:t>
      </w:r>
    </w:p>
    <w:p w:rsidR="00C11CA3" w:rsidRPr="005E6229" w:rsidRDefault="00C11CA3" w:rsidP="005C02A9">
      <w:pPr>
        <w:pStyle w:val="Akapitzlist"/>
        <w:numPr>
          <w:ilvl w:val="0"/>
          <w:numId w:val="38"/>
        </w:numPr>
        <w:tabs>
          <w:tab w:val="clear" w:pos="737"/>
        </w:tabs>
        <w:suppressAutoHyphens w:val="0"/>
        <w:spacing w:after="0" w:line="276" w:lineRule="auto"/>
        <w:ind w:left="283" w:right="34"/>
        <w:jc w:val="both"/>
        <w:rPr>
          <w:rFonts w:ascii="Verdana" w:hAnsi="Verdana"/>
          <w:iCs/>
          <w:sz w:val="18"/>
          <w:szCs w:val="18"/>
        </w:rPr>
      </w:pPr>
      <w:r w:rsidRPr="005E6229">
        <w:rPr>
          <w:rFonts w:ascii="Verdana" w:hAnsi="Verdana"/>
          <w:iCs/>
          <w:sz w:val="18"/>
          <w:szCs w:val="18"/>
        </w:rPr>
        <w:t>Obowiązek określony w ust. 1 dotyczy także podwykonawców. Wykonawca jest zobowiązany zawrzeć w każdej umowie o podwykonawstwo zapisy nakładające na podwykonawcę obowiązki nałożone na Wykonawcę zgodnie z zapisami § 18 umowy</w:t>
      </w:r>
      <w:r w:rsidRPr="005E6229">
        <w:rPr>
          <w:rFonts w:ascii="Verdana" w:hAnsi="Verdana"/>
          <w:sz w:val="18"/>
          <w:szCs w:val="18"/>
        </w:rPr>
        <w:t>.</w:t>
      </w:r>
    </w:p>
    <w:p w:rsidR="00C11CA3" w:rsidRPr="005E6229" w:rsidRDefault="00C11CA3" w:rsidP="005C02A9">
      <w:pPr>
        <w:pStyle w:val="Akapitzlist"/>
        <w:numPr>
          <w:ilvl w:val="0"/>
          <w:numId w:val="38"/>
        </w:numPr>
        <w:tabs>
          <w:tab w:val="clear" w:pos="737"/>
        </w:tabs>
        <w:suppressAutoHyphens w:val="0"/>
        <w:spacing w:after="0" w:line="276" w:lineRule="auto"/>
        <w:ind w:left="283" w:right="34"/>
        <w:jc w:val="both"/>
        <w:rPr>
          <w:rFonts w:ascii="Verdana" w:hAnsi="Verdana"/>
          <w:iCs/>
          <w:sz w:val="18"/>
          <w:szCs w:val="18"/>
        </w:rPr>
      </w:pPr>
      <w:r w:rsidRPr="005E6229">
        <w:rPr>
          <w:rFonts w:ascii="Verdana" w:hAnsi="Verdana"/>
          <w:iCs/>
          <w:sz w:val="18"/>
          <w:szCs w:val="18"/>
        </w:rPr>
        <w:t>Zamawiający w związku z wymaganiami określonymi w ust. 1 i 2 zastrzega sobie możliwość przeprowadzania w okresie obowiązywania umowy w obecności Wykonawcy, wyrywkowych kontroli zatrudnienia osób uczestniczących przy realizacji Przedmiotu umowy na podstawie umowy o pracę do wskazanych przez Zamawiającego w SIWZ / OPZ czynności. Wzór protokołu kontroli stanowi załącznik nr 5 do umowy</w:t>
      </w:r>
      <w:r w:rsidRPr="005E6229">
        <w:rPr>
          <w:rFonts w:ascii="Verdana" w:hAnsi="Verdana"/>
          <w:sz w:val="18"/>
          <w:szCs w:val="18"/>
        </w:rPr>
        <w:t xml:space="preserve">. </w:t>
      </w:r>
    </w:p>
    <w:p w:rsidR="00C11CA3" w:rsidRPr="005E6229" w:rsidRDefault="00C11CA3" w:rsidP="005C02A9">
      <w:pPr>
        <w:pStyle w:val="Akapitzlist"/>
        <w:numPr>
          <w:ilvl w:val="0"/>
          <w:numId w:val="38"/>
        </w:numPr>
        <w:tabs>
          <w:tab w:val="clear" w:pos="737"/>
        </w:tabs>
        <w:suppressAutoHyphens w:val="0"/>
        <w:spacing w:after="0"/>
        <w:ind w:left="284" w:right="32"/>
        <w:jc w:val="both"/>
        <w:rPr>
          <w:rFonts w:ascii="Verdana" w:hAnsi="Verdana"/>
          <w:spacing w:val="-2"/>
          <w:sz w:val="18"/>
          <w:szCs w:val="18"/>
        </w:rPr>
      </w:pPr>
      <w:r w:rsidRPr="005E6229">
        <w:rPr>
          <w:rFonts w:ascii="Verdana" w:hAnsi="Verdana"/>
          <w:iCs/>
          <w:sz w:val="18"/>
          <w:szCs w:val="18"/>
        </w:rPr>
        <w:t>W trakcie realizacji zamówienia Zamawiający, poza uprawnieniem o którym mowa w ust.3 uprawniony jest w szczególności do</w:t>
      </w:r>
      <w:r w:rsidRPr="005E6229">
        <w:rPr>
          <w:rFonts w:ascii="Verdana" w:hAnsi="Verdana" w:cs="Calibri"/>
          <w:sz w:val="18"/>
          <w:szCs w:val="18"/>
        </w:rPr>
        <w:t xml:space="preserve">: </w:t>
      </w:r>
    </w:p>
    <w:p w:rsidR="00C11CA3" w:rsidRPr="005E6229" w:rsidRDefault="00C11CA3" w:rsidP="00C11CA3">
      <w:pPr>
        <w:pStyle w:val="Akapitzlist"/>
        <w:numPr>
          <w:ilvl w:val="0"/>
          <w:numId w:val="39"/>
        </w:numPr>
        <w:suppressAutoHyphens w:val="0"/>
        <w:spacing w:before="120" w:after="0" w:line="276" w:lineRule="auto"/>
        <w:ind w:left="851" w:hanging="425"/>
        <w:jc w:val="both"/>
        <w:rPr>
          <w:rFonts w:ascii="Verdana" w:hAnsi="Verdana"/>
          <w:iCs/>
          <w:sz w:val="18"/>
          <w:szCs w:val="18"/>
        </w:rPr>
      </w:pPr>
      <w:r w:rsidRPr="005E6229">
        <w:rPr>
          <w:rFonts w:ascii="Verdana" w:hAnsi="Verdana"/>
          <w:iCs/>
          <w:sz w:val="18"/>
          <w:szCs w:val="18"/>
        </w:rPr>
        <w:t>żądania oświadczenia w zakresie potwierdzenia spełniania ww. wymogu i dokonywania ich oceny,</w:t>
      </w:r>
    </w:p>
    <w:p w:rsidR="00C11CA3" w:rsidRPr="005E6229" w:rsidRDefault="00C11CA3" w:rsidP="00C11CA3">
      <w:pPr>
        <w:pStyle w:val="Akapitzlist"/>
        <w:numPr>
          <w:ilvl w:val="0"/>
          <w:numId w:val="39"/>
        </w:numPr>
        <w:suppressAutoHyphens w:val="0"/>
        <w:spacing w:before="120" w:after="0" w:line="276" w:lineRule="auto"/>
        <w:ind w:left="851" w:hanging="425"/>
        <w:jc w:val="both"/>
        <w:rPr>
          <w:rFonts w:ascii="Verdana" w:hAnsi="Verdana"/>
          <w:iCs/>
          <w:sz w:val="18"/>
          <w:szCs w:val="18"/>
        </w:rPr>
      </w:pPr>
      <w:r w:rsidRPr="005E6229">
        <w:rPr>
          <w:rFonts w:ascii="Verdana" w:hAnsi="Verdana"/>
          <w:iCs/>
          <w:sz w:val="18"/>
          <w:szCs w:val="18"/>
        </w:rPr>
        <w:t>żądania wyjaśnień w przypadku wątpliwości w zakresie potwierdzenia spełniania ww. wymogu,</w:t>
      </w:r>
    </w:p>
    <w:p w:rsidR="00C11CA3" w:rsidRPr="005E6229" w:rsidRDefault="00C11CA3" w:rsidP="00C11CA3">
      <w:pPr>
        <w:pStyle w:val="Akapitzlist"/>
        <w:spacing w:before="120" w:line="276" w:lineRule="auto"/>
        <w:ind w:left="426"/>
        <w:jc w:val="both"/>
        <w:rPr>
          <w:rFonts w:ascii="Verdana" w:hAnsi="Verdana" w:cs="Calibri"/>
          <w:sz w:val="18"/>
          <w:szCs w:val="18"/>
        </w:rPr>
      </w:pPr>
    </w:p>
    <w:p w:rsidR="00C11CA3" w:rsidRPr="005E6229" w:rsidRDefault="00C11CA3" w:rsidP="005C02A9">
      <w:pPr>
        <w:pStyle w:val="Akapitzlist"/>
        <w:numPr>
          <w:ilvl w:val="0"/>
          <w:numId w:val="38"/>
        </w:numPr>
        <w:tabs>
          <w:tab w:val="clear" w:pos="737"/>
        </w:tabs>
        <w:suppressAutoHyphens w:val="0"/>
        <w:spacing w:before="120" w:after="0" w:line="276" w:lineRule="auto"/>
        <w:ind w:left="284"/>
        <w:jc w:val="both"/>
        <w:rPr>
          <w:rFonts w:ascii="Verdana" w:hAnsi="Verdana" w:cs="Calibri"/>
          <w:i/>
          <w:sz w:val="18"/>
          <w:szCs w:val="18"/>
        </w:rPr>
      </w:pPr>
      <w:r w:rsidRPr="005E6229">
        <w:rPr>
          <w:rFonts w:ascii="Verdana" w:hAnsi="Verdana"/>
          <w:iCs/>
          <w:sz w:val="18"/>
          <w:szCs w:val="18"/>
        </w:rPr>
        <w:t>W trakcie realizacji zamówienia, na każde wezwanie Zamawiającego w wyznaczonym w tym wezwaniu terminie, Wykonawca przedłoży Zamawiającemu, w celu potwierdzenia spełnienia wymogu zatrudnienia na podstawie umowy o pracę przez Wykonawcę lub Podwykonawcę osób wykonujących wskazane w ust.  1 czynności w trakcie realizacji zamówienia,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r w:rsidRPr="005E6229">
        <w:rPr>
          <w:rFonts w:ascii="Verdana" w:hAnsi="Verdana" w:cs="Calibri"/>
          <w:sz w:val="18"/>
          <w:szCs w:val="18"/>
        </w:rPr>
        <w:t>;</w:t>
      </w:r>
    </w:p>
    <w:p w:rsidR="00C11CA3" w:rsidRPr="005E6229" w:rsidRDefault="00C11CA3" w:rsidP="000450A3">
      <w:pPr>
        <w:pStyle w:val="Akapitzlist"/>
        <w:numPr>
          <w:ilvl w:val="0"/>
          <w:numId w:val="38"/>
        </w:numPr>
        <w:tabs>
          <w:tab w:val="clear" w:pos="737"/>
        </w:tabs>
        <w:suppressAutoHyphens w:val="0"/>
        <w:spacing w:before="120" w:after="0" w:line="276" w:lineRule="auto"/>
        <w:ind w:left="284"/>
        <w:jc w:val="both"/>
        <w:rPr>
          <w:rFonts w:ascii="Verdana" w:hAnsi="Verdana" w:cs="Calibri"/>
          <w:i/>
          <w:sz w:val="18"/>
          <w:szCs w:val="18"/>
        </w:rPr>
      </w:pPr>
      <w:r w:rsidRPr="005E6229">
        <w:rPr>
          <w:rFonts w:ascii="Verdana" w:hAnsi="Verdana"/>
          <w:iCs/>
          <w:sz w:val="18"/>
          <w:szCs w:val="18"/>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 13 ust. 1 pkt </w:t>
      </w:r>
      <w:r w:rsidR="000450A3" w:rsidRPr="005E6229">
        <w:rPr>
          <w:rFonts w:ascii="Verdana" w:hAnsi="Verdana"/>
          <w:iCs/>
          <w:sz w:val="18"/>
          <w:szCs w:val="18"/>
        </w:rPr>
        <w:t>m</w:t>
      </w:r>
      <w:r w:rsidRPr="005E6229">
        <w:rPr>
          <w:rFonts w:ascii="Verdana" w:hAnsi="Verdana"/>
          <w:iCs/>
          <w:sz w:val="18"/>
          <w:szCs w:val="18"/>
        </w:rPr>
        <w:t>) umowy</w:t>
      </w:r>
      <w:r w:rsidRPr="005E6229">
        <w:rPr>
          <w:rFonts w:ascii="Verdana" w:hAnsi="Verdana" w:cs="Calibri"/>
          <w:sz w:val="18"/>
          <w:szCs w:val="18"/>
        </w:rPr>
        <w:t xml:space="preserve">. </w:t>
      </w:r>
    </w:p>
    <w:p w:rsidR="00C11CA3" w:rsidRPr="005E6229" w:rsidRDefault="00C11CA3" w:rsidP="005C02A9">
      <w:pPr>
        <w:pStyle w:val="Akapitzlist"/>
        <w:numPr>
          <w:ilvl w:val="0"/>
          <w:numId w:val="38"/>
        </w:numPr>
        <w:tabs>
          <w:tab w:val="clear" w:pos="737"/>
        </w:tabs>
        <w:suppressAutoHyphens w:val="0"/>
        <w:spacing w:before="120" w:after="0" w:line="276" w:lineRule="auto"/>
        <w:ind w:left="284"/>
        <w:jc w:val="both"/>
        <w:rPr>
          <w:rFonts w:ascii="Verdana" w:hAnsi="Verdana"/>
          <w:iCs/>
          <w:sz w:val="18"/>
          <w:szCs w:val="18"/>
        </w:rPr>
      </w:pPr>
      <w:r w:rsidRPr="005E6229">
        <w:rPr>
          <w:rFonts w:ascii="Verdana" w:hAnsi="Verdana"/>
          <w:iCs/>
          <w:sz w:val="18"/>
          <w:szCs w:val="18"/>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rsidR="005C02A9" w:rsidRPr="005E6229" w:rsidRDefault="00C11CA3" w:rsidP="00513B94">
      <w:pPr>
        <w:pStyle w:val="Akapitzlist"/>
        <w:numPr>
          <w:ilvl w:val="0"/>
          <w:numId w:val="38"/>
        </w:numPr>
        <w:tabs>
          <w:tab w:val="clear" w:pos="737"/>
        </w:tabs>
        <w:suppressAutoHyphens w:val="0"/>
        <w:spacing w:before="120" w:after="0" w:line="276" w:lineRule="auto"/>
        <w:ind w:left="284"/>
        <w:jc w:val="both"/>
        <w:rPr>
          <w:rFonts w:ascii="Verdana" w:hAnsi="Verdana" w:cs="Calibri"/>
          <w:i/>
          <w:sz w:val="18"/>
          <w:szCs w:val="18"/>
        </w:rPr>
      </w:pPr>
      <w:r w:rsidRPr="005E6229">
        <w:rPr>
          <w:rFonts w:ascii="Verdana" w:hAnsi="Verdana"/>
          <w:iCs/>
          <w:sz w:val="18"/>
          <w:szCs w:val="18"/>
        </w:rPr>
        <w:t>W przypadku uzasadnionych wątpliwości co do przestrzegania prawa pracy przez Wykonawcę lub podwykonawcę, Zamawiający może zwrócić się o przeprowadzenie kontroli przez Państwową Inspekcję Pracy</w:t>
      </w:r>
      <w:r w:rsidRPr="005E6229">
        <w:rPr>
          <w:rFonts w:ascii="Verdana" w:hAnsi="Verdana" w:cs="Arial"/>
          <w:sz w:val="18"/>
          <w:szCs w:val="18"/>
        </w:rPr>
        <w:t>.</w:t>
      </w:r>
    </w:p>
    <w:p w:rsidR="00C11CA3" w:rsidRPr="005E6229" w:rsidRDefault="00C11CA3" w:rsidP="005C02A9">
      <w:pPr>
        <w:pStyle w:val="Nagwek1"/>
        <w:spacing w:before="0" w:after="0" w:line="276" w:lineRule="auto"/>
        <w:jc w:val="center"/>
        <w:rPr>
          <w:rFonts w:ascii="Verdana" w:hAnsi="Verdana"/>
          <w:sz w:val="18"/>
          <w:szCs w:val="18"/>
        </w:rPr>
      </w:pPr>
      <w:r w:rsidRPr="005E6229">
        <w:rPr>
          <w:rFonts w:ascii="Verdana" w:hAnsi="Verdana"/>
          <w:sz w:val="18"/>
          <w:szCs w:val="18"/>
        </w:rPr>
        <w:sym w:font="Arial" w:char="00A7"/>
      </w:r>
      <w:r w:rsidRPr="005E6229">
        <w:rPr>
          <w:rFonts w:ascii="Verdana" w:hAnsi="Verdana"/>
          <w:sz w:val="18"/>
          <w:szCs w:val="18"/>
        </w:rPr>
        <w:t xml:space="preserve"> 19</w:t>
      </w:r>
    </w:p>
    <w:p w:rsidR="00B710D8" w:rsidRPr="005E6229" w:rsidRDefault="00B710D8" w:rsidP="00B710D8">
      <w:pPr>
        <w:pStyle w:val="Nagwek1"/>
        <w:spacing w:before="0" w:after="0" w:line="276" w:lineRule="auto"/>
        <w:jc w:val="center"/>
        <w:rPr>
          <w:rFonts w:ascii="Verdana" w:hAnsi="Verdana"/>
          <w:sz w:val="18"/>
          <w:szCs w:val="18"/>
        </w:rPr>
      </w:pPr>
      <w:r w:rsidRPr="005E6229">
        <w:rPr>
          <w:rFonts w:ascii="Verdana" w:hAnsi="Verdana"/>
          <w:sz w:val="18"/>
          <w:szCs w:val="18"/>
        </w:rPr>
        <w:t>Postanowienia końcowe</w:t>
      </w:r>
    </w:p>
    <w:p w:rsidR="00B710D8" w:rsidRPr="005E6229" w:rsidRDefault="00B710D8" w:rsidP="00B710D8">
      <w:pPr>
        <w:spacing w:line="276" w:lineRule="auto"/>
        <w:rPr>
          <w:rFonts w:ascii="Verdana" w:hAnsi="Verdana"/>
          <w:sz w:val="18"/>
          <w:szCs w:val="18"/>
        </w:rPr>
      </w:pPr>
    </w:p>
    <w:p w:rsidR="00B710D8" w:rsidRPr="005E6229" w:rsidRDefault="00B710D8" w:rsidP="00FE2788">
      <w:pPr>
        <w:numPr>
          <w:ilvl w:val="0"/>
          <w:numId w:val="20"/>
        </w:numPr>
        <w:suppressAutoHyphens w:val="0"/>
        <w:spacing w:line="276" w:lineRule="auto"/>
        <w:jc w:val="both"/>
        <w:rPr>
          <w:rFonts w:ascii="Verdana" w:hAnsi="Verdana" w:cs="Verdana"/>
          <w:b/>
          <w:bCs/>
          <w:sz w:val="18"/>
          <w:szCs w:val="18"/>
        </w:rPr>
      </w:pPr>
      <w:r w:rsidRPr="005E6229">
        <w:rPr>
          <w:rFonts w:ascii="Verdana" w:hAnsi="Verdana" w:cs="Verdana"/>
          <w:sz w:val="18"/>
          <w:szCs w:val="18"/>
        </w:rPr>
        <w:lastRenderedPageBreak/>
        <w:t xml:space="preserve">Wykonawca zobowiązuje się do umożliwienia wstępu na teren budowy pracownikom organów nadzoru budowlanego, do których należy wykonywanie zadań określonych ustawą Prawo budowlane </w:t>
      </w:r>
      <w:r w:rsidR="00FE2788" w:rsidRPr="005E6229">
        <w:rPr>
          <w:rFonts w:ascii="Verdana" w:hAnsi="Verdana" w:cs="Verdana"/>
          <w:sz w:val="18"/>
          <w:szCs w:val="18"/>
        </w:rPr>
        <w:t xml:space="preserve">(Dz.U. </w:t>
      </w:r>
      <w:r w:rsidR="00FE2788" w:rsidRPr="005E6229">
        <w:rPr>
          <w:rFonts w:ascii="Verdana" w:hAnsi="Verdana" w:cs="Verdana"/>
          <w:sz w:val="18"/>
          <w:szCs w:val="18"/>
        </w:rPr>
        <w:br/>
        <w:t xml:space="preserve">z 2017r. poz. 1332 ze zm.) </w:t>
      </w:r>
      <w:r w:rsidRPr="005E6229">
        <w:rPr>
          <w:rFonts w:ascii="Verdana" w:hAnsi="Verdana" w:cs="Verdana"/>
          <w:sz w:val="18"/>
          <w:szCs w:val="18"/>
        </w:rPr>
        <w:t>oraz udostępnienia im danych i informacji wymaganych ta ustawą oraz innym osobom, które Zamawiający wskaże w okresie realizacji przedmiotu umowy. Wykonawca umożliwi ponadto wstęp na teren budowy przedstawicielom Zamawiającego oraz Nadzoru Inwestorskiego.</w:t>
      </w:r>
    </w:p>
    <w:p w:rsidR="00B710D8" w:rsidRPr="005E6229" w:rsidRDefault="00B710D8" w:rsidP="00895F89">
      <w:pPr>
        <w:numPr>
          <w:ilvl w:val="0"/>
          <w:numId w:val="20"/>
        </w:numPr>
        <w:suppressAutoHyphens w:val="0"/>
        <w:spacing w:line="276" w:lineRule="auto"/>
        <w:jc w:val="both"/>
        <w:rPr>
          <w:rFonts w:ascii="Verdana" w:hAnsi="Verdana" w:cs="Verdana"/>
          <w:b/>
          <w:bCs/>
          <w:sz w:val="18"/>
          <w:szCs w:val="18"/>
        </w:rPr>
      </w:pPr>
      <w:r w:rsidRPr="005E6229">
        <w:rPr>
          <w:rFonts w:ascii="Verdana" w:hAnsi="Verdana" w:cs="Verdana"/>
          <w:sz w:val="18"/>
          <w:szCs w:val="18"/>
        </w:rPr>
        <w:t>W sprawach nieuregulowanych niniejszą Umową zastosowanie znajd</w:t>
      </w:r>
      <w:r w:rsidR="0066761A" w:rsidRPr="005E6229">
        <w:rPr>
          <w:rFonts w:ascii="Verdana" w:hAnsi="Verdana" w:cs="Verdana"/>
          <w:sz w:val="18"/>
          <w:szCs w:val="18"/>
        </w:rPr>
        <w:t>ą</w:t>
      </w:r>
      <w:r w:rsidRPr="005E6229">
        <w:rPr>
          <w:rFonts w:ascii="Verdana" w:hAnsi="Verdana" w:cs="Verdana"/>
          <w:sz w:val="18"/>
          <w:szCs w:val="18"/>
        </w:rPr>
        <w:t xml:space="preserve"> przepisy prawa powszechnie obowiązującego, w tym m.in. ustawy Kodeks cywilny </w:t>
      </w:r>
      <w:r w:rsidR="00FE2788" w:rsidRPr="005E6229">
        <w:rPr>
          <w:rFonts w:ascii="Verdana" w:hAnsi="Verdana" w:cs="Verdana"/>
          <w:sz w:val="18"/>
          <w:szCs w:val="18"/>
        </w:rPr>
        <w:t xml:space="preserve">(tj. Dz. U. z </w:t>
      </w:r>
      <w:r w:rsidR="00895F89" w:rsidRPr="005E6229">
        <w:rPr>
          <w:rFonts w:ascii="Verdana" w:hAnsi="Verdana" w:cs="Verdana"/>
          <w:sz w:val="18"/>
          <w:szCs w:val="18"/>
        </w:rPr>
        <w:t xml:space="preserve">2018 </w:t>
      </w:r>
      <w:r w:rsidR="00FE2788" w:rsidRPr="005E6229">
        <w:rPr>
          <w:rFonts w:ascii="Verdana" w:hAnsi="Verdana" w:cs="Verdana"/>
          <w:sz w:val="18"/>
          <w:szCs w:val="18"/>
        </w:rPr>
        <w:t xml:space="preserve">r. poz. </w:t>
      </w:r>
      <w:r w:rsidR="00895F89" w:rsidRPr="005E6229">
        <w:rPr>
          <w:rFonts w:ascii="Verdana" w:hAnsi="Verdana" w:cs="Verdana"/>
          <w:sz w:val="18"/>
          <w:szCs w:val="18"/>
        </w:rPr>
        <w:t xml:space="preserve">1025 </w:t>
      </w:r>
      <w:r w:rsidR="00FE2788" w:rsidRPr="005E6229">
        <w:rPr>
          <w:rFonts w:ascii="Verdana" w:hAnsi="Verdana" w:cs="Verdana"/>
          <w:sz w:val="18"/>
          <w:szCs w:val="18"/>
        </w:rPr>
        <w:t xml:space="preserve">ze zm.) i ustawie </w:t>
      </w:r>
      <w:r w:rsidR="00FE2788" w:rsidRPr="005E6229">
        <w:rPr>
          <w:rFonts w:ascii="Verdana" w:hAnsi="Verdana" w:cs="Verdana"/>
          <w:sz w:val="18"/>
          <w:szCs w:val="18"/>
        </w:rPr>
        <w:br/>
        <w:t>z dnia 29 stycznia 2004 r. Prawo zamówień publicznych (</w:t>
      </w:r>
      <w:proofErr w:type="spellStart"/>
      <w:r w:rsidR="00FE2788" w:rsidRPr="005E6229">
        <w:rPr>
          <w:rFonts w:ascii="Verdana" w:hAnsi="Verdana" w:cs="Verdana"/>
          <w:sz w:val="18"/>
          <w:szCs w:val="18"/>
        </w:rPr>
        <w:t>t.j</w:t>
      </w:r>
      <w:proofErr w:type="spellEnd"/>
      <w:r w:rsidR="00FE2788" w:rsidRPr="005E6229">
        <w:rPr>
          <w:rFonts w:ascii="Verdana" w:hAnsi="Verdana" w:cs="Verdana"/>
          <w:sz w:val="18"/>
          <w:szCs w:val="18"/>
        </w:rPr>
        <w:t>. Dz. U. z 2017 r. poz. 1579</w:t>
      </w:r>
      <w:r w:rsidR="000450A3" w:rsidRPr="005E6229">
        <w:rPr>
          <w:rFonts w:ascii="Verdana" w:hAnsi="Verdana" w:cs="Verdana"/>
          <w:sz w:val="18"/>
          <w:szCs w:val="18"/>
        </w:rPr>
        <w:t>)</w:t>
      </w:r>
      <w:r w:rsidR="00FE2788" w:rsidRPr="005E6229">
        <w:rPr>
          <w:rFonts w:ascii="Verdana" w:hAnsi="Verdana" w:cs="Verdana"/>
          <w:sz w:val="18"/>
          <w:szCs w:val="18"/>
        </w:rPr>
        <w:t xml:space="preserve"> oraz </w:t>
      </w:r>
      <w:r w:rsidRPr="005E6229">
        <w:rPr>
          <w:rFonts w:ascii="Verdana" w:hAnsi="Verdana" w:cs="Verdana"/>
          <w:sz w:val="18"/>
          <w:szCs w:val="18"/>
        </w:rPr>
        <w:t>ustawy Prawo budowlane</w:t>
      </w:r>
      <w:r w:rsidR="00FE2788" w:rsidRPr="005E6229">
        <w:rPr>
          <w:rFonts w:ascii="Verdana" w:hAnsi="Verdana" w:cs="Verdana"/>
          <w:sz w:val="18"/>
          <w:szCs w:val="18"/>
        </w:rPr>
        <w:t xml:space="preserve"> (tj. Dz.U. z </w:t>
      </w:r>
      <w:r w:rsidR="00895F89" w:rsidRPr="005E6229">
        <w:rPr>
          <w:rFonts w:ascii="Verdana" w:hAnsi="Verdana" w:cs="Verdana"/>
          <w:sz w:val="18"/>
          <w:szCs w:val="18"/>
        </w:rPr>
        <w:t>2018r</w:t>
      </w:r>
      <w:r w:rsidR="00FE2788" w:rsidRPr="005E6229">
        <w:rPr>
          <w:rFonts w:ascii="Verdana" w:hAnsi="Verdana" w:cs="Verdana"/>
          <w:sz w:val="18"/>
          <w:szCs w:val="18"/>
        </w:rPr>
        <w:t xml:space="preserve">. poz. </w:t>
      </w:r>
      <w:r w:rsidR="00895F89" w:rsidRPr="005E6229">
        <w:rPr>
          <w:rFonts w:ascii="Verdana" w:hAnsi="Verdana" w:cs="Verdana"/>
          <w:sz w:val="18"/>
          <w:szCs w:val="18"/>
        </w:rPr>
        <w:t xml:space="preserve">1202 </w:t>
      </w:r>
      <w:r w:rsidR="00FE2788" w:rsidRPr="005E6229">
        <w:rPr>
          <w:rFonts w:ascii="Verdana" w:hAnsi="Verdana" w:cs="Verdana"/>
          <w:sz w:val="18"/>
          <w:szCs w:val="18"/>
        </w:rPr>
        <w:t>ze zm.)</w:t>
      </w:r>
      <w:r w:rsidRPr="005E6229">
        <w:rPr>
          <w:rFonts w:ascii="Verdana" w:hAnsi="Verdana" w:cs="Verdana"/>
          <w:sz w:val="18"/>
          <w:szCs w:val="18"/>
        </w:rPr>
        <w:t>.</w:t>
      </w:r>
    </w:p>
    <w:p w:rsidR="00B710D8" w:rsidRPr="005E6229" w:rsidRDefault="00B710D8" w:rsidP="0006073E">
      <w:pPr>
        <w:numPr>
          <w:ilvl w:val="0"/>
          <w:numId w:val="20"/>
        </w:numPr>
        <w:suppressAutoHyphens w:val="0"/>
        <w:spacing w:line="276" w:lineRule="auto"/>
        <w:jc w:val="both"/>
        <w:rPr>
          <w:rFonts w:ascii="Verdana" w:hAnsi="Verdana" w:cs="Verdana"/>
          <w:b/>
          <w:bCs/>
          <w:sz w:val="18"/>
          <w:szCs w:val="18"/>
        </w:rPr>
      </w:pPr>
      <w:r w:rsidRPr="005E6229">
        <w:rPr>
          <w:rFonts w:ascii="Verdana" w:hAnsi="Verdana" w:cs="Verdana"/>
          <w:sz w:val="18"/>
          <w:szCs w:val="18"/>
        </w:rPr>
        <w:t>Spory wynikłe na tle niniejszej umowy będzie rozstrzygał Sąd właściwy dla siedziby reprezentującego Zamawiającego tj. Oddziału GDDKiA w Zielonej Górze.</w:t>
      </w:r>
    </w:p>
    <w:p w:rsidR="00B710D8" w:rsidRPr="005E6229" w:rsidRDefault="00B710D8" w:rsidP="0006073E">
      <w:pPr>
        <w:numPr>
          <w:ilvl w:val="0"/>
          <w:numId w:val="20"/>
        </w:numPr>
        <w:suppressAutoHyphens w:val="0"/>
        <w:spacing w:line="276" w:lineRule="auto"/>
        <w:jc w:val="both"/>
        <w:rPr>
          <w:rFonts w:ascii="Verdana" w:hAnsi="Verdana" w:cs="Verdana"/>
          <w:b/>
          <w:bCs/>
          <w:sz w:val="18"/>
          <w:szCs w:val="18"/>
        </w:rPr>
      </w:pPr>
      <w:r w:rsidRPr="005E6229">
        <w:rPr>
          <w:rFonts w:ascii="Verdana" w:hAnsi="Verdana" w:cs="Verdana"/>
          <w:sz w:val="18"/>
          <w:szCs w:val="18"/>
        </w:rPr>
        <w:t xml:space="preserve">Wszelkie zmiany i uzupełnienia treści umowy, z zastrzeżeniem </w:t>
      </w:r>
      <w:r w:rsidRPr="005E6229">
        <w:rPr>
          <w:rFonts w:ascii="Verdana" w:hAnsi="Verdana" w:cs="Arial"/>
          <w:sz w:val="18"/>
          <w:szCs w:val="18"/>
        </w:rPr>
        <w:sym w:font="Arial" w:char="00A7"/>
      </w:r>
      <w:r w:rsidRPr="005E6229">
        <w:rPr>
          <w:rFonts w:ascii="Verdana" w:hAnsi="Verdana" w:cs="Verdana"/>
          <w:sz w:val="18"/>
          <w:szCs w:val="18"/>
        </w:rPr>
        <w:t xml:space="preserve"> 2 ust. 3, </w:t>
      </w:r>
      <w:r w:rsidRPr="005E6229">
        <w:rPr>
          <w:rFonts w:ascii="Verdana" w:hAnsi="Verdana" w:cs="Arial"/>
          <w:sz w:val="18"/>
          <w:szCs w:val="18"/>
        </w:rPr>
        <w:sym w:font="Arial" w:char="00A7"/>
      </w:r>
      <w:r w:rsidRPr="005E6229">
        <w:rPr>
          <w:rFonts w:ascii="Verdana" w:hAnsi="Verdana" w:cs="Verdana"/>
          <w:sz w:val="18"/>
          <w:szCs w:val="18"/>
        </w:rPr>
        <w:t xml:space="preserve"> 5 ust. 1.2 oraz 2.2 i § 8 ust. 6 niniejszej umowy, wymagają aneksu sporządzonego z zachowaniem formy pisemnej pod rygorem nieważności.</w:t>
      </w:r>
    </w:p>
    <w:p w:rsidR="00B710D8" w:rsidRPr="005E6229" w:rsidRDefault="00B710D8" w:rsidP="0006073E">
      <w:pPr>
        <w:numPr>
          <w:ilvl w:val="0"/>
          <w:numId w:val="20"/>
        </w:numPr>
        <w:suppressAutoHyphens w:val="0"/>
        <w:spacing w:line="276" w:lineRule="auto"/>
        <w:jc w:val="both"/>
        <w:rPr>
          <w:rFonts w:ascii="Verdana" w:hAnsi="Verdana" w:cs="Verdana"/>
          <w:b/>
          <w:bCs/>
          <w:sz w:val="18"/>
          <w:szCs w:val="18"/>
        </w:rPr>
      </w:pPr>
      <w:r w:rsidRPr="005E6229">
        <w:rPr>
          <w:rFonts w:ascii="Verdana" w:hAnsi="Verdana" w:cs="Verdana"/>
          <w:sz w:val="18"/>
          <w:szCs w:val="18"/>
        </w:rPr>
        <w:t>Umowę niniejszą sporządzono w 3 jednobrzmiących egzemplarzach: 1 egzemplarz dla Wykonawcy i 2 egzemplarze dla Zamawiającego.</w:t>
      </w:r>
    </w:p>
    <w:p w:rsidR="00B710D8" w:rsidRPr="005E6229" w:rsidRDefault="00B710D8" w:rsidP="0006073E">
      <w:pPr>
        <w:numPr>
          <w:ilvl w:val="0"/>
          <w:numId w:val="20"/>
        </w:numPr>
        <w:suppressAutoHyphens w:val="0"/>
        <w:spacing w:line="276" w:lineRule="auto"/>
        <w:jc w:val="both"/>
        <w:rPr>
          <w:rFonts w:ascii="Verdana" w:hAnsi="Verdana" w:cs="Verdana"/>
          <w:b/>
          <w:bCs/>
          <w:sz w:val="18"/>
          <w:szCs w:val="18"/>
        </w:rPr>
      </w:pPr>
      <w:r w:rsidRPr="005E6229">
        <w:rPr>
          <w:rFonts w:ascii="Verdana" w:hAnsi="Verdana" w:cs="Verdana"/>
          <w:sz w:val="18"/>
          <w:szCs w:val="18"/>
        </w:rPr>
        <w:t>Umowa niniejsza zawiera …. stron ponumerowanych i parafowanych.</w:t>
      </w:r>
    </w:p>
    <w:p w:rsidR="00B710D8" w:rsidRPr="005E6229" w:rsidRDefault="00B710D8" w:rsidP="0006073E">
      <w:pPr>
        <w:numPr>
          <w:ilvl w:val="0"/>
          <w:numId w:val="20"/>
        </w:numPr>
        <w:suppressAutoHyphens w:val="0"/>
        <w:spacing w:line="276" w:lineRule="auto"/>
        <w:jc w:val="both"/>
        <w:rPr>
          <w:rFonts w:ascii="Verdana" w:hAnsi="Verdana" w:cs="Verdana"/>
          <w:b/>
          <w:bCs/>
          <w:sz w:val="18"/>
          <w:szCs w:val="18"/>
        </w:rPr>
      </w:pPr>
      <w:r w:rsidRPr="005E6229">
        <w:rPr>
          <w:rFonts w:ascii="Verdana" w:hAnsi="Verdana" w:cs="Verdana"/>
          <w:sz w:val="18"/>
          <w:szCs w:val="18"/>
        </w:rPr>
        <w:t>Integralną część umowy stanowią załączniki:</w:t>
      </w:r>
    </w:p>
    <w:p w:rsidR="00B710D8" w:rsidRPr="005E6229" w:rsidRDefault="00B710D8" w:rsidP="004B30A9">
      <w:pPr>
        <w:widowControl w:val="0"/>
        <w:numPr>
          <w:ilvl w:val="0"/>
          <w:numId w:val="6"/>
        </w:numPr>
        <w:tabs>
          <w:tab w:val="left" w:pos="660"/>
        </w:tabs>
        <w:suppressAutoHyphens w:val="0"/>
        <w:overflowPunct w:val="0"/>
        <w:adjustRightInd w:val="0"/>
        <w:spacing w:after="0"/>
        <w:ind w:left="585" w:hanging="284"/>
        <w:jc w:val="both"/>
        <w:rPr>
          <w:rFonts w:ascii="Verdana" w:hAnsi="Verdana" w:cs="Verdana"/>
          <w:sz w:val="18"/>
          <w:szCs w:val="18"/>
        </w:rPr>
      </w:pPr>
      <w:r w:rsidRPr="005E6229">
        <w:rPr>
          <w:rFonts w:ascii="Verdana" w:hAnsi="Verdana" w:cs="Verdana"/>
          <w:sz w:val="18"/>
          <w:szCs w:val="18"/>
        </w:rPr>
        <w:t>Oferta Wykonawcy,</w:t>
      </w:r>
    </w:p>
    <w:p w:rsidR="00B710D8" w:rsidRPr="005E6229" w:rsidRDefault="00B710D8" w:rsidP="004B30A9">
      <w:pPr>
        <w:widowControl w:val="0"/>
        <w:numPr>
          <w:ilvl w:val="0"/>
          <w:numId w:val="6"/>
        </w:numPr>
        <w:tabs>
          <w:tab w:val="left" w:pos="660"/>
        </w:tabs>
        <w:suppressAutoHyphens w:val="0"/>
        <w:overflowPunct w:val="0"/>
        <w:adjustRightInd w:val="0"/>
        <w:spacing w:after="0"/>
        <w:ind w:left="585" w:hanging="284"/>
        <w:jc w:val="both"/>
        <w:rPr>
          <w:rFonts w:ascii="Verdana" w:hAnsi="Verdana" w:cs="Verdana"/>
          <w:sz w:val="18"/>
          <w:szCs w:val="18"/>
        </w:rPr>
      </w:pPr>
      <w:r w:rsidRPr="005E6229">
        <w:rPr>
          <w:rFonts w:ascii="Verdana" w:hAnsi="Verdana" w:cs="Verdana"/>
          <w:sz w:val="18"/>
          <w:szCs w:val="18"/>
        </w:rPr>
        <w:t>Specyfikacja Istotnych Warunków Zamówienia,</w:t>
      </w:r>
    </w:p>
    <w:p w:rsidR="00B710D8" w:rsidRPr="005E6229" w:rsidRDefault="00B710D8" w:rsidP="004B30A9">
      <w:pPr>
        <w:widowControl w:val="0"/>
        <w:numPr>
          <w:ilvl w:val="0"/>
          <w:numId w:val="6"/>
        </w:numPr>
        <w:tabs>
          <w:tab w:val="left" w:pos="660"/>
        </w:tabs>
        <w:suppressAutoHyphens w:val="0"/>
        <w:overflowPunct w:val="0"/>
        <w:adjustRightInd w:val="0"/>
        <w:spacing w:after="0"/>
        <w:ind w:left="585" w:hanging="284"/>
        <w:jc w:val="both"/>
        <w:rPr>
          <w:rFonts w:ascii="Verdana" w:hAnsi="Verdana" w:cs="Verdana"/>
          <w:sz w:val="18"/>
          <w:szCs w:val="18"/>
        </w:rPr>
      </w:pPr>
      <w:r w:rsidRPr="005E6229">
        <w:rPr>
          <w:rFonts w:ascii="Verdana" w:hAnsi="Verdana" w:cs="Verdana"/>
          <w:sz w:val="18"/>
          <w:szCs w:val="18"/>
        </w:rPr>
        <w:t xml:space="preserve">Program </w:t>
      </w:r>
      <w:proofErr w:type="spellStart"/>
      <w:r w:rsidRPr="005E6229">
        <w:rPr>
          <w:rFonts w:ascii="Verdana" w:hAnsi="Verdana" w:cs="Verdana"/>
          <w:sz w:val="18"/>
          <w:szCs w:val="18"/>
        </w:rPr>
        <w:t>Funkcjonalno</w:t>
      </w:r>
      <w:proofErr w:type="spellEnd"/>
      <w:r w:rsidRPr="005E6229">
        <w:rPr>
          <w:rFonts w:ascii="Verdana" w:hAnsi="Verdana" w:cs="Verdana"/>
          <w:sz w:val="18"/>
          <w:szCs w:val="18"/>
        </w:rPr>
        <w:t xml:space="preserve"> </w:t>
      </w:r>
      <w:r w:rsidR="0066761A" w:rsidRPr="005E6229">
        <w:rPr>
          <w:rFonts w:ascii="Verdana" w:hAnsi="Verdana" w:cs="Verdana"/>
          <w:sz w:val="18"/>
          <w:szCs w:val="18"/>
        </w:rPr>
        <w:t>–</w:t>
      </w:r>
      <w:r w:rsidRPr="005E6229">
        <w:rPr>
          <w:rFonts w:ascii="Verdana" w:hAnsi="Verdana" w:cs="Verdana"/>
          <w:sz w:val="18"/>
          <w:szCs w:val="18"/>
        </w:rPr>
        <w:t xml:space="preserve"> Użytkowy</w:t>
      </w:r>
      <w:r w:rsidR="0066761A" w:rsidRPr="005E6229">
        <w:rPr>
          <w:rFonts w:ascii="Verdana" w:hAnsi="Verdana" w:cs="Verdana"/>
          <w:sz w:val="18"/>
          <w:szCs w:val="18"/>
        </w:rPr>
        <w:t xml:space="preserve"> z załącznikami</w:t>
      </w:r>
      <w:r w:rsidRPr="005E6229">
        <w:rPr>
          <w:rFonts w:ascii="Verdana" w:hAnsi="Verdana" w:cs="Verdana"/>
          <w:sz w:val="18"/>
          <w:szCs w:val="18"/>
        </w:rPr>
        <w:t>,</w:t>
      </w:r>
    </w:p>
    <w:p w:rsidR="00B710D8" w:rsidRPr="005E6229" w:rsidRDefault="00B710D8" w:rsidP="004B30A9">
      <w:pPr>
        <w:widowControl w:val="0"/>
        <w:numPr>
          <w:ilvl w:val="0"/>
          <w:numId w:val="6"/>
        </w:numPr>
        <w:tabs>
          <w:tab w:val="left" w:pos="660"/>
        </w:tabs>
        <w:suppressAutoHyphens w:val="0"/>
        <w:overflowPunct w:val="0"/>
        <w:adjustRightInd w:val="0"/>
        <w:spacing w:after="0"/>
        <w:ind w:left="585" w:hanging="284"/>
        <w:jc w:val="both"/>
        <w:rPr>
          <w:rFonts w:ascii="Verdana" w:hAnsi="Verdana" w:cs="Verdana"/>
          <w:sz w:val="18"/>
          <w:szCs w:val="18"/>
        </w:rPr>
      </w:pPr>
      <w:r w:rsidRPr="005E6229">
        <w:rPr>
          <w:rFonts w:ascii="Verdana" w:hAnsi="Verdana" w:cs="Verdana"/>
          <w:sz w:val="18"/>
          <w:szCs w:val="18"/>
        </w:rPr>
        <w:t>Umowa o powierzenie przetwarzania danych osobowych.</w:t>
      </w:r>
    </w:p>
    <w:p w:rsidR="004B30A9" w:rsidRPr="005E6229" w:rsidRDefault="004B30A9" w:rsidP="004B30A9">
      <w:pPr>
        <w:widowControl w:val="0"/>
        <w:numPr>
          <w:ilvl w:val="0"/>
          <w:numId w:val="6"/>
        </w:numPr>
        <w:tabs>
          <w:tab w:val="left" w:pos="660"/>
        </w:tabs>
        <w:suppressAutoHyphens w:val="0"/>
        <w:overflowPunct w:val="0"/>
        <w:adjustRightInd w:val="0"/>
        <w:spacing w:after="0"/>
        <w:ind w:left="585" w:hanging="284"/>
        <w:jc w:val="both"/>
        <w:rPr>
          <w:rFonts w:ascii="Verdana" w:hAnsi="Verdana" w:cs="Verdana"/>
          <w:sz w:val="18"/>
          <w:szCs w:val="18"/>
        </w:rPr>
      </w:pPr>
      <w:r w:rsidRPr="005E6229">
        <w:rPr>
          <w:rFonts w:ascii="Verdana" w:hAnsi="Verdana" w:cs="Verdana"/>
          <w:sz w:val="18"/>
          <w:szCs w:val="18"/>
        </w:rPr>
        <w:t>Wzór protokołu kontroli</w:t>
      </w:r>
    </w:p>
    <w:p w:rsidR="001D11D7" w:rsidRPr="005E6229" w:rsidRDefault="00022220" w:rsidP="00B710D8">
      <w:pPr>
        <w:spacing w:line="276" w:lineRule="auto"/>
        <w:jc w:val="both"/>
        <w:rPr>
          <w:rFonts w:ascii="Verdana" w:hAnsi="Verdana" w:cs="Verdana"/>
          <w:b/>
          <w:bCs/>
          <w:sz w:val="18"/>
          <w:szCs w:val="18"/>
        </w:rPr>
      </w:pPr>
      <w:r w:rsidRPr="005E6229">
        <w:rPr>
          <w:rFonts w:ascii="Verdana" w:hAnsi="Verdana" w:cs="Verdana"/>
          <w:b/>
          <w:bCs/>
          <w:sz w:val="18"/>
          <w:szCs w:val="18"/>
        </w:rPr>
        <w:t xml:space="preserve">    </w:t>
      </w:r>
    </w:p>
    <w:p w:rsidR="00B710D8" w:rsidRPr="005E6229" w:rsidRDefault="00B710D8" w:rsidP="00B710D8">
      <w:pPr>
        <w:spacing w:line="276" w:lineRule="auto"/>
        <w:jc w:val="both"/>
        <w:rPr>
          <w:rFonts w:ascii="Verdana" w:hAnsi="Verdana" w:cs="Verdana"/>
          <w:b/>
          <w:bCs/>
          <w:sz w:val="18"/>
          <w:szCs w:val="18"/>
        </w:rPr>
      </w:pPr>
      <w:r w:rsidRPr="005E6229">
        <w:rPr>
          <w:rFonts w:ascii="Verdana" w:hAnsi="Verdana" w:cs="Verdana"/>
          <w:b/>
          <w:bCs/>
          <w:sz w:val="18"/>
          <w:szCs w:val="18"/>
        </w:rPr>
        <w:t xml:space="preserve">       ZAMAWIAJĄCY</w:t>
      </w:r>
      <w:r w:rsidRPr="005E6229">
        <w:rPr>
          <w:rFonts w:ascii="Verdana" w:hAnsi="Verdana" w:cs="Verdana"/>
          <w:b/>
          <w:bCs/>
          <w:sz w:val="18"/>
          <w:szCs w:val="18"/>
        </w:rPr>
        <w:tab/>
      </w:r>
      <w:r w:rsidRPr="005E6229">
        <w:rPr>
          <w:rFonts w:ascii="Verdana" w:hAnsi="Verdana" w:cs="Verdana"/>
          <w:b/>
          <w:bCs/>
          <w:sz w:val="18"/>
          <w:szCs w:val="18"/>
        </w:rPr>
        <w:tab/>
      </w:r>
      <w:r w:rsidRPr="005E6229">
        <w:rPr>
          <w:rFonts w:ascii="Verdana" w:hAnsi="Verdana" w:cs="Verdana"/>
          <w:b/>
          <w:bCs/>
          <w:sz w:val="18"/>
          <w:szCs w:val="18"/>
        </w:rPr>
        <w:tab/>
      </w:r>
      <w:r w:rsidRPr="005E6229">
        <w:rPr>
          <w:rFonts w:ascii="Verdana" w:hAnsi="Verdana" w:cs="Verdana"/>
          <w:b/>
          <w:bCs/>
          <w:sz w:val="18"/>
          <w:szCs w:val="18"/>
        </w:rPr>
        <w:tab/>
        <w:t xml:space="preserve">                               WYKONAWCA</w:t>
      </w:r>
    </w:p>
    <w:p w:rsidR="00E205F2" w:rsidRPr="005E6229" w:rsidRDefault="00E205F2" w:rsidP="00B710D8">
      <w:pPr>
        <w:spacing w:line="276" w:lineRule="auto"/>
        <w:jc w:val="both"/>
        <w:rPr>
          <w:rFonts w:ascii="Verdana" w:hAnsi="Verdana" w:cs="Verdana"/>
          <w:b/>
          <w:bCs/>
          <w:sz w:val="18"/>
          <w:szCs w:val="18"/>
        </w:rPr>
      </w:pPr>
    </w:p>
    <w:p w:rsidR="00B710D8" w:rsidRPr="005E6229" w:rsidRDefault="00B710D8" w:rsidP="00B710D8">
      <w:pPr>
        <w:spacing w:line="276" w:lineRule="auto"/>
        <w:jc w:val="both"/>
        <w:rPr>
          <w:rFonts w:ascii="Verdana" w:hAnsi="Verdana" w:cs="Verdana"/>
          <w:b/>
          <w:bCs/>
          <w:sz w:val="18"/>
          <w:szCs w:val="18"/>
        </w:rPr>
      </w:pPr>
      <w:r w:rsidRPr="005E6229">
        <w:rPr>
          <w:rFonts w:ascii="Verdana" w:hAnsi="Verdana" w:cs="Verdana"/>
          <w:b/>
          <w:bCs/>
          <w:sz w:val="18"/>
          <w:szCs w:val="18"/>
        </w:rPr>
        <w:t xml:space="preserve">       ………………………………….                                                 ……………………………</w:t>
      </w:r>
      <w:r w:rsidRPr="005E6229">
        <w:rPr>
          <w:rFonts w:ascii="Verdana" w:hAnsi="Verdana" w:cs="Verdana"/>
          <w:b/>
          <w:bCs/>
          <w:sz w:val="18"/>
          <w:szCs w:val="18"/>
        </w:rPr>
        <w:tab/>
      </w:r>
    </w:p>
    <w:p w:rsidR="00B710D8" w:rsidRPr="005E6229" w:rsidRDefault="00B710D8" w:rsidP="00E205F2">
      <w:pPr>
        <w:spacing w:after="0"/>
        <w:jc w:val="both"/>
        <w:rPr>
          <w:rFonts w:ascii="Verdana" w:hAnsi="Verdana" w:cs="Verdana"/>
          <w:sz w:val="18"/>
          <w:szCs w:val="18"/>
        </w:rPr>
      </w:pPr>
      <w:r w:rsidRPr="005E6229">
        <w:rPr>
          <w:rFonts w:ascii="Verdana" w:hAnsi="Verdana" w:cs="Verdana"/>
          <w:b/>
          <w:bCs/>
          <w:sz w:val="18"/>
          <w:szCs w:val="18"/>
        </w:rPr>
        <w:t xml:space="preserve">   </w:t>
      </w:r>
      <w:r w:rsidRPr="005E6229">
        <w:rPr>
          <w:rFonts w:ascii="Verdana" w:hAnsi="Verdana" w:cs="Verdana"/>
          <w:sz w:val="18"/>
          <w:szCs w:val="18"/>
        </w:rPr>
        <w:t>* Jeżeli Wykonawca nie wskaże w ofercie części zamówienia, które zamierza powierzyć podwykonawcom:</w:t>
      </w:r>
    </w:p>
    <w:p w:rsidR="00B710D8" w:rsidRPr="005E6229" w:rsidRDefault="00B710D8" w:rsidP="00E205F2">
      <w:pPr>
        <w:spacing w:after="0"/>
        <w:ind w:firstLine="360"/>
        <w:jc w:val="both"/>
        <w:rPr>
          <w:rFonts w:ascii="Verdana" w:hAnsi="Verdana" w:cs="Verdana"/>
          <w:sz w:val="18"/>
          <w:szCs w:val="18"/>
        </w:rPr>
      </w:pPr>
      <w:r w:rsidRPr="005E6229">
        <w:rPr>
          <w:rFonts w:ascii="Verdana" w:hAnsi="Verdana" w:cs="Verdana"/>
          <w:sz w:val="18"/>
          <w:szCs w:val="18"/>
        </w:rPr>
        <w:t xml:space="preserve">-  </w:t>
      </w:r>
      <w:r w:rsidRPr="005E6229">
        <w:rPr>
          <w:rFonts w:ascii="Verdana" w:hAnsi="Verdana" w:cs="Arial"/>
          <w:sz w:val="18"/>
          <w:szCs w:val="18"/>
        </w:rPr>
        <w:sym w:font="Arial" w:char="00A7"/>
      </w:r>
      <w:r w:rsidRPr="005E6229">
        <w:rPr>
          <w:rFonts w:ascii="Verdana" w:hAnsi="Verdana" w:cs="Verdana"/>
          <w:sz w:val="18"/>
          <w:szCs w:val="18"/>
        </w:rPr>
        <w:t xml:space="preserve"> 10 otrzyma brzmienie: „Wykonawca wykona całość robót własnymi siłami.”;</w:t>
      </w:r>
    </w:p>
    <w:p w:rsidR="00750612" w:rsidRPr="005E6229" w:rsidRDefault="00B710D8" w:rsidP="00E205F2">
      <w:pPr>
        <w:spacing w:after="0"/>
        <w:ind w:left="360"/>
        <w:jc w:val="both"/>
        <w:rPr>
          <w:rFonts w:ascii="Verdana" w:hAnsi="Verdana"/>
          <w:sz w:val="18"/>
          <w:szCs w:val="18"/>
        </w:rPr>
      </w:pPr>
      <w:r w:rsidRPr="005E6229">
        <w:rPr>
          <w:rFonts w:ascii="Verdana" w:hAnsi="Verdana" w:cs="Verdana"/>
          <w:sz w:val="18"/>
          <w:szCs w:val="18"/>
        </w:rPr>
        <w:t xml:space="preserve">- </w:t>
      </w:r>
      <w:r w:rsidRPr="005E6229">
        <w:rPr>
          <w:rFonts w:ascii="Verdana" w:hAnsi="Verdana" w:cs="Arial"/>
          <w:sz w:val="18"/>
          <w:szCs w:val="18"/>
        </w:rPr>
        <w:sym w:font="Arial" w:char="00A7"/>
      </w:r>
      <w:r w:rsidRPr="005E6229">
        <w:rPr>
          <w:rFonts w:ascii="Verdana" w:hAnsi="Verdana" w:cs="Verdana"/>
          <w:sz w:val="18"/>
          <w:szCs w:val="18"/>
        </w:rPr>
        <w:t xml:space="preserve"> 8 ust. 3 oraz </w:t>
      </w:r>
      <w:r w:rsidRPr="005E6229">
        <w:rPr>
          <w:rFonts w:ascii="Verdana" w:hAnsi="Verdana" w:cs="Arial"/>
          <w:sz w:val="18"/>
          <w:szCs w:val="18"/>
        </w:rPr>
        <w:sym w:font="Arial" w:char="00A7"/>
      </w:r>
      <w:r w:rsidRPr="005E6229">
        <w:rPr>
          <w:rFonts w:ascii="Verdana" w:hAnsi="Verdana" w:cs="Verdana"/>
          <w:sz w:val="18"/>
          <w:szCs w:val="18"/>
        </w:rPr>
        <w:t xml:space="preserve"> 13 ust. 1 pkt f, i, j, k, l, </w:t>
      </w:r>
      <w:r w:rsidRPr="005E6229">
        <w:rPr>
          <w:rFonts w:ascii="Verdana" w:hAnsi="Verdana" w:cs="Arial"/>
          <w:sz w:val="18"/>
          <w:szCs w:val="18"/>
        </w:rPr>
        <w:sym w:font="Arial" w:char="00A7"/>
      </w:r>
      <w:r w:rsidRPr="005E6229">
        <w:rPr>
          <w:rFonts w:ascii="Verdana" w:hAnsi="Verdana" w:cs="Verdana"/>
          <w:sz w:val="18"/>
          <w:szCs w:val="18"/>
        </w:rPr>
        <w:t xml:space="preserve"> 14 ust. 1.7, 1.8  nie będą zawierały zapisów dotyczących Podwykonawców.</w:t>
      </w:r>
    </w:p>
    <w:sectPr w:rsidR="00750612" w:rsidRPr="005E6229" w:rsidSect="00344BCE">
      <w:footerReference w:type="default" r:id="rId7"/>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88C" w:rsidRDefault="008C088C" w:rsidP="00B710D8">
      <w:r>
        <w:separator/>
      </w:r>
    </w:p>
  </w:endnote>
  <w:endnote w:type="continuationSeparator" w:id="0">
    <w:p w:rsidR="008C088C" w:rsidRDefault="008C088C" w:rsidP="00B7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TE1771BD8t00">
    <w:charset w:val="EE"/>
    <w:family w:val="auto"/>
    <w:pitch w:val="variable"/>
  </w:font>
  <w:font w:name="TTE1768698t00">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0617438"/>
      <w:docPartObj>
        <w:docPartGallery w:val="Page Numbers (Bottom of Page)"/>
        <w:docPartUnique/>
      </w:docPartObj>
    </w:sdtPr>
    <w:sdtEndPr>
      <w:rPr>
        <w:rFonts w:ascii="Verdana" w:hAnsi="Verdana"/>
        <w:sz w:val="18"/>
        <w:szCs w:val="18"/>
      </w:rPr>
    </w:sdtEndPr>
    <w:sdtContent>
      <w:p w:rsidR="0006073E" w:rsidRPr="0006073E" w:rsidRDefault="0006073E">
        <w:pPr>
          <w:pStyle w:val="Stopka"/>
          <w:jc w:val="center"/>
          <w:rPr>
            <w:rFonts w:ascii="Verdana" w:hAnsi="Verdana"/>
            <w:sz w:val="18"/>
            <w:szCs w:val="18"/>
          </w:rPr>
        </w:pPr>
        <w:r w:rsidRPr="0006073E">
          <w:rPr>
            <w:rFonts w:ascii="Verdana" w:hAnsi="Verdana"/>
            <w:sz w:val="18"/>
            <w:szCs w:val="18"/>
          </w:rPr>
          <w:fldChar w:fldCharType="begin"/>
        </w:r>
        <w:r w:rsidRPr="0006073E">
          <w:rPr>
            <w:rFonts w:ascii="Verdana" w:hAnsi="Verdana"/>
            <w:sz w:val="18"/>
            <w:szCs w:val="18"/>
          </w:rPr>
          <w:instrText>PAGE   \* MERGEFORMAT</w:instrText>
        </w:r>
        <w:r w:rsidRPr="0006073E">
          <w:rPr>
            <w:rFonts w:ascii="Verdana" w:hAnsi="Verdana"/>
            <w:sz w:val="18"/>
            <w:szCs w:val="18"/>
          </w:rPr>
          <w:fldChar w:fldCharType="separate"/>
        </w:r>
        <w:r w:rsidR="00D62A67">
          <w:rPr>
            <w:rFonts w:ascii="Verdana" w:hAnsi="Verdana"/>
            <w:noProof/>
            <w:sz w:val="18"/>
            <w:szCs w:val="18"/>
          </w:rPr>
          <w:t>20</w:t>
        </w:r>
        <w:r w:rsidRPr="0006073E">
          <w:rPr>
            <w:rFonts w:ascii="Verdana" w:hAnsi="Verdana"/>
            <w:sz w:val="18"/>
            <w:szCs w:val="18"/>
          </w:rPr>
          <w:fldChar w:fldCharType="end"/>
        </w:r>
      </w:p>
    </w:sdtContent>
  </w:sdt>
  <w:p w:rsidR="0006073E" w:rsidRDefault="000607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88C" w:rsidRDefault="008C088C" w:rsidP="00B710D8">
      <w:r>
        <w:separator/>
      </w:r>
    </w:p>
  </w:footnote>
  <w:footnote w:type="continuationSeparator" w:id="0">
    <w:p w:rsidR="008C088C" w:rsidRDefault="008C088C" w:rsidP="00B710D8">
      <w:r>
        <w:continuationSeparator/>
      </w:r>
    </w:p>
  </w:footnote>
  <w:footnote w:id="1">
    <w:p w:rsidR="00B710D8" w:rsidRPr="00D0568A" w:rsidRDefault="00B710D8" w:rsidP="00B710D8">
      <w:pPr>
        <w:spacing w:line="311" w:lineRule="auto"/>
        <w:jc w:val="both"/>
        <w:rPr>
          <w:rFonts w:ascii="Verdana" w:hAnsi="Verdana"/>
          <w:sz w:val="16"/>
          <w:szCs w:val="16"/>
        </w:rPr>
      </w:pPr>
      <w:r>
        <w:rPr>
          <w:vertAlign w:val="superscript"/>
        </w:rPr>
        <w:footnoteRef/>
      </w:r>
      <w:r>
        <w:t xml:space="preserve">  </w:t>
      </w:r>
      <w:r w:rsidRPr="00D0568A">
        <w:rPr>
          <w:rFonts w:ascii="Verdana" w:hAnsi="Verdana"/>
          <w:sz w:val="16"/>
          <w:szCs w:val="16"/>
        </w:rPr>
        <w:t>Wykonawcy będący wpisani do KRS (np. spółka z o.o., spółka akcyjna, spółka jawna) podają numer wpisu do KRS. Wykonawcy wpisani do ewidencji działalności gospodarczej (osoba fizyczna prowadząca jednoosobową działalność gospodarcza, spółka cywilna) podają numer wpisu do ewidencji działalności gospodarczej.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01844"/>
    <w:multiLevelType w:val="multilevel"/>
    <w:tmpl w:val="571C276A"/>
    <w:lvl w:ilvl="0">
      <w:start w:val="6"/>
      <w:numFmt w:val="decimal"/>
      <w:lvlText w:val="%1"/>
      <w:lvlJc w:val="left"/>
      <w:pPr>
        <w:ind w:left="360" w:hanging="360"/>
      </w:pPr>
      <w:rPr>
        <w:rFonts w:cs="Verdana" w:hint="default"/>
      </w:rPr>
    </w:lvl>
    <w:lvl w:ilvl="1">
      <w:start w:val="1"/>
      <w:numFmt w:val="decimal"/>
      <w:lvlText w:val="%1.%2"/>
      <w:lvlJc w:val="left"/>
      <w:pPr>
        <w:ind w:left="1003" w:hanging="720"/>
      </w:pPr>
      <w:rPr>
        <w:rFonts w:cs="Verdana" w:hint="default"/>
      </w:rPr>
    </w:lvl>
    <w:lvl w:ilvl="2">
      <w:start w:val="1"/>
      <w:numFmt w:val="decimal"/>
      <w:lvlText w:val="%1.%2.%3"/>
      <w:lvlJc w:val="left"/>
      <w:pPr>
        <w:ind w:left="1286" w:hanging="720"/>
      </w:pPr>
      <w:rPr>
        <w:rFonts w:cs="Verdana" w:hint="default"/>
      </w:rPr>
    </w:lvl>
    <w:lvl w:ilvl="3">
      <w:start w:val="1"/>
      <w:numFmt w:val="decimal"/>
      <w:lvlText w:val="%1.%2.%3.%4"/>
      <w:lvlJc w:val="left"/>
      <w:pPr>
        <w:ind w:left="1929" w:hanging="1080"/>
      </w:pPr>
      <w:rPr>
        <w:rFonts w:cs="Verdana" w:hint="default"/>
      </w:rPr>
    </w:lvl>
    <w:lvl w:ilvl="4">
      <w:start w:val="1"/>
      <w:numFmt w:val="decimal"/>
      <w:lvlText w:val="%1.%2.%3.%4.%5"/>
      <w:lvlJc w:val="left"/>
      <w:pPr>
        <w:ind w:left="2572" w:hanging="1440"/>
      </w:pPr>
      <w:rPr>
        <w:rFonts w:cs="Verdana" w:hint="default"/>
      </w:rPr>
    </w:lvl>
    <w:lvl w:ilvl="5">
      <w:start w:val="1"/>
      <w:numFmt w:val="decimal"/>
      <w:lvlText w:val="%1.%2.%3.%4.%5.%6"/>
      <w:lvlJc w:val="left"/>
      <w:pPr>
        <w:ind w:left="2855" w:hanging="1440"/>
      </w:pPr>
      <w:rPr>
        <w:rFonts w:cs="Verdana" w:hint="default"/>
      </w:rPr>
    </w:lvl>
    <w:lvl w:ilvl="6">
      <w:start w:val="1"/>
      <w:numFmt w:val="decimal"/>
      <w:lvlText w:val="%1.%2.%3.%4.%5.%6.%7"/>
      <w:lvlJc w:val="left"/>
      <w:pPr>
        <w:ind w:left="3498" w:hanging="1800"/>
      </w:pPr>
      <w:rPr>
        <w:rFonts w:cs="Verdana" w:hint="default"/>
      </w:rPr>
    </w:lvl>
    <w:lvl w:ilvl="7">
      <w:start w:val="1"/>
      <w:numFmt w:val="decimal"/>
      <w:lvlText w:val="%1.%2.%3.%4.%5.%6.%7.%8"/>
      <w:lvlJc w:val="left"/>
      <w:pPr>
        <w:ind w:left="4141" w:hanging="2160"/>
      </w:pPr>
      <w:rPr>
        <w:rFonts w:cs="Verdana" w:hint="default"/>
      </w:rPr>
    </w:lvl>
    <w:lvl w:ilvl="8">
      <w:start w:val="1"/>
      <w:numFmt w:val="decimal"/>
      <w:lvlText w:val="%1.%2.%3.%4.%5.%6.%7.%8.%9"/>
      <w:lvlJc w:val="left"/>
      <w:pPr>
        <w:ind w:left="4424" w:hanging="2160"/>
      </w:pPr>
      <w:rPr>
        <w:rFonts w:cs="Verdana" w:hint="default"/>
      </w:rPr>
    </w:lvl>
  </w:abstractNum>
  <w:abstractNum w:abstractNumId="1" w15:restartNumberingAfterBreak="0">
    <w:nsid w:val="118A11E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5034AE"/>
    <w:multiLevelType w:val="multilevel"/>
    <w:tmpl w:val="3E54A8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48B58C8"/>
    <w:multiLevelType w:val="multilevel"/>
    <w:tmpl w:val="34C0FA1A"/>
    <w:lvl w:ilvl="0">
      <w:start w:val="3"/>
      <w:numFmt w:val="decimal"/>
      <w:lvlText w:val="%1."/>
      <w:legacy w:legacy="1" w:legacySpace="0" w:legacyIndent="282"/>
      <w:lvlJc w:val="left"/>
      <w:rPr>
        <w:rFonts w:ascii="Verdana" w:hAnsi="Verdana" w:hint="default"/>
        <w:sz w:val="20"/>
      </w:rPr>
    </w:lvl>
    <w:lvl w:ilvl="1">
      <w:start w:val="1"/>
      <w:numFmt w:val="decimal"/>
      <w:isLgl/>
      <w:lvlText w:val="%1.%2."/>
      <w:lvlJc w:val="left"/>
      <w:pPr>
        <w:ind w:left="720" w:hanging="720"/>
      </w:pPr>
      <w:rPr>
        <w:rFonts w:cs="Verdana" w:hint="default"/>
        <w:color w:val="auto"/>
      </w:rPr>
    </w:lvl>
    <w:lvl w:ilvl="2">
      <w:start w:val="1"/>
      <w:numFmt w:val="decimal"/>
      <w:isLgl/>
      <w:lvlText w:val="%1.%2.%3."/>
      <w:lvlJc w:val="left"/>
      <w:pPr>
        <w:ind w:left="720" w:hanging="720"/>
      </w:pPr>
      <w:rPr>
        <w:rFonts w:cs="Verdana" w:hint="default"/>
        <w:color w:val="auto"/>
      </w:rPr>
    </w:lvl>
    <w:lvl w:ilvl="3">
      <w:start w:val="1"/>
      <w:numFmt w:val="decimal"/>
      <w:isLgl/>
      <w:lvlText w:val="%1.%2.%3.%4."/>
      <w:lvlJc w:val="left"/>
      <w:pPr>
        <w:ind w:left="1080" w:hanging="1080"/>
      </w:pPr>
      <w:rPr>
        <w:rFonts w:cs="Verdana" w:hint="default"/>
        <w:color w:val="auto"/>
      </w:rPr>
    </w:lvl>
    <w:lvl w:ilvl="4">
      <w:start w:val="1"/>
      <w:numFmt w:val="decimal"/>
      <w:isLgl/>
      <w:lvlText w:val="%1.%2.%3.%4.%5."/>
      <w:lvlJc w:val="left"/>
      <w:pPr>
        <w:ind w:left="1440" w:hanging="1440"/>
      </w:pPr>
      <w:rPr>
        <w:rFonts w:cs="Verdana" w:hint="default"/>
        <w:color w:val="auto"/>
      </w:rPr>
    </w:lvl>
    <w:lvl w:ilvl="5">
      <w:start w:val="1"/>
      <w:numFmt w:val="decimal"/>
      <w:isLgl/>
      <w:lvlText w:val="%1.%2.%3.%4.%5.%6."/>
      <w:lvlJc w:val="left"/>
      <w:pPr>
        <w:ind w:left="1440" w:hanging="1440"/>
      </w:pPr>
      <w:rPr>
        <w:rFonts w:cs="Verdana" w:hint="default"/>
        <w:color w:val="auto"/>
      </w:rPr>
    </w:lvl>
    <w:lvl w:ilvl="6">
      <w:start w:val="1"/>
      <w:numFmt w:val="decimal"/>
      <w:isLgl/>
      <w:lvlText w:val="%1.%2.%3.%4.%5.%6.%7."/>
      <w:lvlJc w:val="left"/>
      <w:pPr>
        <w:ind w:left="1800" w:hanging="1800"/>
      </w:pPr>
      <w:rPr>
        <w:rFonts w:cs="Verdana" w:hint="default"/>
        <w:color w:val="auto"/>
      </w:rPr>
    </w:lvl>
    <w:lvl w:ilvl="7">
      <w:start w:val="1"/>
      <w:numFmt w:val="decimal"/>
      <w:isLgl/>
      <w:lvlText w:val="%1.%2.%3.%4.%5.%6.%7.%8."/>
      <w:lvlJc w:val="left"/>
      <w:pPr>
        <w:ind w:left="2160" w:hanging="2160"/>
      </w:pPr>
      <w:rPr>
        <w:rFonts w:cs="Verdana" w:hint="default"/>
        <w:color w:val="auto"/>
      </w:rPr>
    </w:lvl>
    <w:lvl w:ilvl="8">
      <w:start w:val="1"/>
      <w:numFmt w:val="decimal"/>
      <w:isLgl/>
      <w:lvlText w:val="%1.%2.%3.%4.%5.%6.%7.%8.%9."/>
      <w:lvlJc w:val="left"/>
      <w:pPr>
        <w:ind w:left="2160" w:hanging="2160"/>
      </w:pPr>
      <w:rPr>
        <w:rFonts w:cs="Verdana" w:hint="default"/>
        <w:color w:val="auto"/>
      </w:rPr>
    </w:lvl>
  </w:abstractNum>
  <w:abstractNum w:abstractNumId="4"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70F5CE5"/>
    <w:multiLevelType w:val="singleLevel"/>
    <w:tmpl w:val="ECD8A45C"/>
    <w:lvl w:ilvl="0">
      <w:start w:val="1"/>
      <w:numFmt w:val="lowerLetter"/>
      <w:lvlText w:val="%1)"/>
      <w:legacy w:legacy="1" w:legacySpace="0" w:legacyIndent="282"/>
      <w:lvlJc w:val="left"/>
      <w:rPr>
        <w:rFonts w:ascii="Verdana" w:hAnsi="Verdana" w:hint="default"/>
        <w:sz w:val="20"/>
      </w:rPr>
    </w:lvl>
  </w:abstractNum>
  <w:abstractNum w:abstractNumId="6" w15:restartNumberingAfterBreak="0">
    <w:nsid w:val="184C5EB4"/>
    <w:multiLevelType w:val="hybridMultilevel"/>
    <w:tmpl w:val="CCEC11FA"/>
    <w:lvl w:ilvl="0" w:tplc="00000013">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2345C2"/>
    <w:multiLevelType w:val="multilevel"/>
    <w:tmpl w:val="6FD477A2"/>
    <w:lvl w:ilvl="0">
      <w:start w:val="1"/>
      <w:numFmt w:val="decimal"/>
      <w:lvlText w:val="%1."/>
      <w:lvlJc w:val="left"/>
      <w:pPr>
        <w:ind w:left="360" w:hanging="360"/>
      </w:pPr>
      <w:rPr>
        <w:rFonts w:hint="default"/>
        <w:b w:val="0"/>
        <w:i w:val="0"/>
        <w:sz w:val="20"/>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AC4054"/>
    <w:multiLevelType w:val="multilevel"/>
    <w:tmpl w:val="305216F6"/>
    <w:lvl w:ilvl="0">
      <w:start w:val="1"/>
      <w:numFmt w:val="decimal"/>
      <w:lvlText w:val="%1."/>
      <w:lvlJc w:val="left"/>
      <w:pPr>
        <w:ind w:left="720" w:hanging="360"/>
      </w:pPr>
      <w:rPr>
        <w:rFonts w:hint="default"/>
        <w:b w:val="0"/>
        <w:strike w:val="0"/>
      </w:rPr>
    </w:lvl>
    <w:lvl w:ilvl="1">
      <w:start w:val="1"/>
      <w:numFmt w:val="decimal"/>
      <w:isLgl/>
      <w:lvlText w:val="%1.%2."/>
      <w:lvlJc w:val="left"/>
      <w:pPr>
        <w:ind w:left="1146" w:hanging="720"/>
      </w:pPr>
      <w:rPr>
        <w:rFonts w:cs="Times New Roman" w:hint="default"/>
        <w:b w:val="0"/>
      </w:rPr>
    </w:lvl>
    <w:lvl w:ilvl="2">
      <w:start w:val="1"/>
      <w:numFmt w:val="decimal"/>
      <w:isLgl/>
      <w:lvlText w:val="%1.%2.%3."/>
      <w:lvlJc w:val="left"/>
      <w:pPr>
        <w:ind w:left="1572" w:hanging="1080"/>
      </w:pPr>
      <w:rPr>
        <w:rFonts w:cs="Times New Roman" w:hint="default"/>
        <w:b w:val="0"/>
      </w:rPr>
    </w:lvl>
    <w:lvl w:ilvl="3">
      <w:start w:val="1"/>
      <w:numFmt w:val="decimal"/>
      <w:isLgl/>
      <w:lvlText w:val="%1.%2.%3.%4."/>
      <w:lvlJc w:val="left"/>
      <w:pPr>
        <w:ind w:left="1638" w:hanging="1080"/>
      </w:pPr>
      <w:rPr>
        <w:rFonts w:cs="Times New Roman" w:hint="default"/>
        <w:b w:val="0"/>
      </w:rPr>
    </w:lvl>
    <w:lvl w:ilvl="4">
      <w:start w:val="1"/>
      <w:numFmt w:val="decimal"/>
      <w:isLgl/>
      <w:lvlText w:val="%1.%2.%3.%4.%5."/>
      <w:lvlJc w:val="left"/>
      <w:pPr>
        <w:ind w:left="2064" w:hanging="1440"/>
      </w:pPr>
      <w:rPr>
        <w:rFonts w:cs="Times New Roman" w:hint="default"/>
        <w:b w:val="0"/>
      </w:rPr>
    </w:lvl>
    <w:lvl w:ilvl="5">
      <w:start w:val="1"/>
      <w:numFmt w:val="decimal"/>
      <w:isLgl/>
      <w:lvlText w:val="%1.%2.%3.%4.%5.%6."/>
      <w:lvlJc w:val="left"/>
      <w:pPr>
        <w:ind w:left="2490" w:hanging="1800"/>
      </w:pPr>
      <w:rPr>
        <w:rFonts w:cs="Times New Roman" w:hint="default"/>
        <w:b w:val="0"/>
      </w:rPr>
    </w:lvl>
    <w:lvl w:ilvl="6">
      <w:start w:val="1"/>
      <w:numFmt w:val="decimal"/>
      <w:isLgl/>
      <w:lvlText w:val="%1.%2.%3.%4.%5.%6.%7."/>
      <w:lvlJc w:val="left"/>
      <w:pPr>
        <w:ind w:left="2556" w:hanging="1800"/>
      </w:pPr>
      <w:rPr>
        <w:rFonts w:cs="Times New Roman" w:hint="default"/>
        <w:b w:val="0"/>
      </w:rPr>
    </w:lvl>
    <w:lvl w:ilvl="7">
      <w:start w:val="1"/>
      <w:numFmt w:val="decimal"/>
      <w:isLgl/>
      <w:lvlText w:val="%1.%2.%3.%4.%5.%6.%7.%8."/>
      <w:lvlJc w:val="left"/>
      <w:pPr>
        <w:ind w:left="2982" w:hanging="2160"/>
      </w:pPr>
      <w:rPr>
        <w:rFonts w:cs="Times New Roman" w:hint="default"/>
        <w:b w:val="0"/>
      </w:rPr>
    </w:lvl>
    <w:lvl w:ilvl="8">
      <w:start w:val="1"/>
      <w:numFmt w:val="decimal"/>
      <w:isLgl/>
      <w:lvlText w:val="%1.%2.%3.%4.%5.%6.%7.%8.%9."/>
      <w:lvlJc w:val="left"/>
      <w:pPr>
        <w:ind w:left="3408" w:hanging="2520"/>
      </w:pPr>
      <w:rPr>
        <w:rFonts w:cs="Times New Roman" w:hint="default"/>
        <w:b w:val="0"/>
      </w:rPr>
    </w:lvl>
  </w:abstractNum>
  <w:abstractNum w:abstractNumId="9" w15:restartNumberingAfterBreak="0">
    <w:nsid w:val="200E7C7C"/>
    <w:multiLevelType w:val="singleLevel"/>
    <w:tmpl w:val="EDF6B53E"/>
    <w:lvl w:ilvl="0">
      <w:start w:val="1"/>
      <w:numFmt w:val="lowerLetter"/>
      <w:lvlText w:val="%1)"/>
      <w:legacy w:legacy="1" w:legacySpace="0" w:legacyIndent="352"/>
      <w:lvlJc w:val="left"/>
      <w:rPr>
        <w:rFonts w:ascii="Verdana" w:hAnsi="Verdana" w:hint="default"/>
      </w:rPr>
    </w:lvl>
  </w:abstractNum>
  <w:abstractNum w:abstractNumId="10" w15:restartNumberingAfterBreak="0">
    <w:nsid w:val="245507E8"/>
    <w:multiLevelType w:val="multilevel"/>
    <w:tmpl w:val="13E6D8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CC82013"/>
    <w:multiLevelType w:val="hybridMultilevel"/>
    <w:tmpl w:val="81CCFEFC"/>
    <w:lvl w:ilvl="0" w:tplc="010A56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B120F2"/>
    <w:multiLevelType w:val="hybridMultilevel"/>
    <w:tmpl w:val="588C53E2"/>
    <w:lvl w:ilvl="0" w:tplc="04150001">
      <w:start w:val="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3B85EA8"/>
    <w:multiLevelType w:val="multilevel"/>
    <w:tmpl w:val="002CD81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48470B3"/>
    <w:multiLevelType w:val="multilevel"/>
    <w:tmpl w:val="A52CFA4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1B1314"/>
    <w:multiLevelType w:val="hybridMultilevel"/>
    <w:tmpl w:val="122A1488"/>
    <w:lvl w:ilvl="0" w:tplc="FD344314">
      <w:start w:val="1"/>
      <w:numFmt w:val="decimal"/>
      <w:lvlText w:val="%1."/>
      <w:lvlJc w:val="left"/>
      <w:pPr>
        <w:ind w:left="420" w:hanging="420"/>
      </w:pPr>
      <w:rPr>
        <w:rFonts w:hint="default"/>
        <w:b w:val="0"/>
        <w:i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CE732F2"/>
    <w:multiLevelType w:val="multilevel"/>
    <w:tmpl w:val="1B5A922E"/>
    <w:lvl w:ilvl="0">
      <w:start w:val="1"/>
      <w:numFmt w:val="upperRoman"/>
      <w:lvlText w:val="%1."/>
      <w:lvlJc w:val="left"/>
      <w:pPr>
        <w:ind w:left="1146" w:hanging="720"/>
      </w:pPr>
      <w:rPr>
        <w:rFonts w:hint="default"/>
      </w:rPr>
    </w:lvl>
    <w:lvl w:ilvl="1">
      <w:start w:val="1"/>
      <w:numFmt w:val="decimal"/>
      <w:isLgl/>
      <w:lvlText w:val="%2."/>
      <w:lvlJc w:val="left"/>
      <w:pPr>
        <w:ind w:left="1146" w:hanging="720"/>
      </w:pPr>
      <w:rPr>
        <w:rFonts w:ascii="Verdana" w:eastAsia="Times New Roman" w:hAnsi="Verdana" w:cs="Verdana"/>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586" w:hanging="2160"/>
      </w:pPr>
      <w:rPr>
        <w:rFonts w:hint="default"/>
      </w:rPr>
    </w:lvl>
    <w:lvl w:ilvl="8">
      <w:start w:val="1"/>
      <w:numFmt w:val="decimal"/>
      <w:isLgl/>
      <w:lvlText w:val="%1.%2.%3.%4.%5.%6.%7.%8.%9."/>
      <w:lvlJc w:val="left"/>
      <w:pPr>
        <w:ind w:left="2586" w:hanging="2160"/>
      </w:pPr>
      <w:rPr>
        <w:rFonts w:hint="default"/>
      </w:rPr>
    </w:lvl>
  </w:abstractNum>
  <w:abstractNum w:abstractNumId="17" w15:restartNumberingAfterBreak="0">
    <w:nsid w:val="3FF67DAF"/>
    <w:multiLevelType w:val="multilevel"/>
    <w:tmpl w:val="826017E0"/>
    <w:lvl w:ilvl="0">
      <w:start w:val="2"/>
      <w:numFmt w:val="decimal"/>
      <w:lvlText w:val="%1."/>
      <w:lvlJc w:val="left"/>
      <w:pPr>
        <w:ind w:left="390" w:hanging="39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7095" w:hanging="216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403202D0"/>
    <w:multiLevelType w:val="multilevel"/>
    <w:tmpl w:val="041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492312"/>
    <w:multiLevelType w:val="multilevel"/>
    <w:tmpl w:val="FB36D24A"/>
    <w:lvl w:ilvl="0">
      <w:start w:val="1"/>
      <w:numFmt w:val="decimal"/>
      <w:lvlText w:val="%1."/>
      <w:lvlJc w:val="left"/>
      <w:pPr>
        <w:ind w:left="720" w:hanging="360"/>
      </w:pPr>
      <w:rPr>
        <w:rFonts w:hint="default"/>
        <w:b w:val="0"/>
        <w:sz w:val="20"/>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A933760"/>
    <w:multiLevelType w:val="hybridMultilevel"/>
    <w:tmpl w:val="B0F8D126"/>
    <w:lvl w:ilvl="0" w:tplc="C46CFF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C7204F9"/>
    <w:multiLevelType w:val="multilevel"/>
    <w:tmpl w:val="E9C492BE"/>
    <w:lvl w:ilvl="0">
      <w:start w:val="2"/>
      <w:numFmt w:val="decimal"/>
      <w:lvlText w:val="%1"/>
      <w:lvlJc w:val="left"/>
      <w:pPr>
        <w:ind w:left="360" w:hanging="360"/>
      </w:pPr>
      <w:rPr>
        <w:rFonts w:hint="default"/>
        <w:b w:val="0"/>
      </w:rPr>
    </w:lvl>
    <w:lvl w:ilvl="1">
      <w:start w:val="7"/>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2" w15:restartNumberingAfterBreak="0">
    <w:nsid w:val="4D73797D"/>
    <w:multiLevelType w:val="multilevel"/>
    <w:tmpl w:val="C5189B38"/>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4E670CC3"/>
    <w:multiLevelType w:val="multilevel"/>
    <w:tmpl w:val="E6DE7116"/>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51E45635"/>
    <w:multiLevelType w:val="hybridMultilevel"/>
    <w:tmpl w:val="94D07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2985A8D"/>
    <w:multiLevelType w:val="singleLevel"/>
    <w:tmpl w:val="4D369F5E"/>
    <w:lvl w:ilvl="0">
      <w:start w:val="2"/>
      <w:numFmt w:val="decimal"/>
      <w:lvlText w:val="%1)"/>
      <w:legacy w:legacy="1" w:legacySpace="0" w:legacyIndent="0"/>
      <w:lvlJc w:val="left"/>
      <w:rPr>
        <w:rFonts w:ascii="Verdana" w:hAnsi="Verdana" w:cs="Times New Roman" w:hint="default"/>
      </w:rPr>
    </w:lvl>
  </w:abstractNum>
  <w:abstractNum w:abstractNumId="26" w15:restartNumberingAfterBreak="0">
    <w:nsid w:val="55B95425"/>
    <w:multiLevelType w:val="multilevel"/>
    <w:tmpl w:val="89006468"/>
    <w:lvl w:ilvl="0">
      <w:start w:val="1"/>
      <w:numFmt w:val="decimal"/>
      <w:lvlText w:val="%1."/>
      <w:lvlJc w:val="left"/>
      <w:pPr>
        <w:ind w:left="585" w:hanging="585"/>
      </w:pPr>
      <w:rPr>
        <w:rFonts w:hint="default"/>
      </w:rPr>
    </w:lvl>
    <w:lvl w:ilvl="1">
      <w:start w:val="6"/>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27" w15:restartNumberingAfterBreak="0">
    <w:nsid w:val="596B2285"/>
    <w:multiLevelType w:val="multilevel"/>
    <w:tmpl w:val="1AF2200A"/>
    <w:lvl w:ilvl="0">
      <w:start w:val="1"/>
      <w:numFmt w:val="decimal"/>
      <w:lvlText w:val="%1."/>
      <w:lvlJc w:val="left"/>
      <w:pPr>
        <w:ind w:left="720" w:hanging="360"/>
      </w:pPr>
      <w:rPr>
        <w:rFonts w:cs="Verdana" w:hint="default"/>
        <w:b w:val="0"/>
        <w:color w:val="auto"/>
      </w:rPr>
    </w:lvl>
    <w:lvl w:ilvl="1">
      <w:start w:val="1"/>
      <w:numFmt w:val="decimal"/>
      <w:isLgl/>
      <w:lvlText w:val="%1.%2."/>
      <w:lvlJc w:val="left"/>
      <w:pPr>
        <w:ind w:left="1506" w:hanging="72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718" w:hanging="1080"/>
      </w:pPr>
      <w:rPr>
        <w:rFonts w:hint="default"/>
      </w:rPr>
    </w:lvl>
    <w:lvl w:ilvl="4">
      <w:start w:val="1"/>
      <w:numFmt w:val="decimal"/>
      <w:isLgl/>
      <w:lvlText w:val="%1.%2.%3.%4.%5."/>
      <w:lvlJc w:val="left"/>
      <w:pPr>
        <w:ind w:left="3504" w:hanging="1440"/>
      </w:pPr>
      <w:rPr>
        <w:rFonts w:hint="default"/>
      </w:rPr>
    </w:lvl>
    <w:lvl w:ilvl="5">
      <w:start w:val="1"/>
      <w:numFmt w:val="decimal"/>
      <w:isLgl/>
      <w:lvlText w:val="%1.%2.%3.%4.%5.%6."/>
      <w:lvlJc w:val="left"/>
      <w:pPr>
        <w:ind w:left="3930" w:hanging="1440"/>
      </w:pPr>
      <w:rPr>
        <w:rFonts w:hint="default"/>
      </w:rPr>
    </w:lvl>
    <w:lvl w:ilvl="6">
      <w:start w:val="1"/>
      <w:numFmt w:val="decimal"/>
      <w:isLgl/>
      <w:lvlText w:val="%1.%2.%3.%4.%5.%6.%7."/>
      <w:lvlJc w:val="left"/>
      <w:pPr>
        <w:ind w:left="4716" w:hanging="1800"/>
      </w:pPr>
      <w:rPr>
        <w:rFonts w:hint="default"/>
      </w:rPr>
    </w:lvl>
    <w:lvl w:ilvl="7">
      <w:start w:val="1"/>
      <w:numFmt w:val="decimal"/>
      <w:isLgl/>
      <w:lvlText w:val="%1.%2.%3.%4.%5.%6.%7.%8."/>
      <w:lvlJc w:val="left"/>
      <w:pPr>
        <w:ind w:left="5502" w:hanging="2160"/>
      </w:pPr>
      <w:rPr>
        <w:rFonts w:hint="default"/>
      </w:rPr>
    </w:lvl>
    <w:lvl w:ilvl="8">
      <w:start w:val="1"/>
      <w:numFmt w:val="decimal"/>
      <w:isLgl/>
      <w:lvlText w:val="%1.%2.%3.%4.%5.%6.%7.%8.%9."/>
      <w:lvlJc w:val="left"/>
      <w:pPr>
        <w:ind w:left="5928" w:hanging="2160"/>
      </w:pPr>
      <w:rPr>
        <w:rFonts w:hint="default"/>
      </w:rPr>
    </w:lvl>
  </w:abstractNum>
  <w:abstractNum w:abstractNumId="28" w15:restartNumberingAfterBreak="0">
    <w:nsid w:val="5A582727"/>
    <w:multiLevelType w:val="hybridMultilevel"/>
    <w:tmpl w:val="F7947064"/>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F97CB9"/>
    <w:multiLevelType w:val="multilevel"/>
    <w:tmpl w:val="B96621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TimesNewRomanPSMT" w:hint="default"/>
      </w:rPr>
    </w:lvl>
    <w:lvl w:ilvl="2">
      <w:start w:val="1"/>
      <w:numFmt w:val="decimal"/>
      <w:isLgl/>
      <w:lvlText w:val="%1.%2.%3."/>
      <w:lvlJc w:val="left"/>
      <w:pPr>
        <w:ind w:left="1080" w:hanging="720"/>
      </w:pPr>
      <w:rPr>
        <w:rFonts w:cs="TimesNewRomanPSMT" w:hint="default"/>
      </w:rPr>
    </w:lvl>
    <w:lvl w:ilvl="3">
      <w:start w:val="1"/>
      <w:numFmt w:val="decimal"/>
      <w:isLgl/>
      <w:lvlText w:val="%1.%2.%3.%4."/>
      <w:lvlJc w:val="left"/>
      <w:pPr>
        <w:ind w:left="1440" w:hanging="1080"/>
      </w:pPr>
      <w:rPr>
        <w:rFonts w:cs="TimesNewRomanPSMT" w:hint="default"/>
      </w:rPr>
    </w:lvl>
    <w:lvl w:ilvl="4">
      <w:start w:val="1"/>
      <w:numFmt w:val="decimal"/>
      <w:isLgl/>
      <w:lvlText w:val="%1.%2.%3.%4.%5."/>
      <w:lvlJc w:val="left"/>
      <w:pPr>
        <w:ind w:left="1800" w:hanging="1440"/>
      </w:pPr>
      <w:rPr>
        <w:rFonts w:cs="TimesNewRomanPSMT" w:hint="default"/>
      </w:rPr>
    </w:lvl>
    <w:lvl w:ilvl="5">
      <w:start w:val="1"/>
      <w:numFmt w:val="decimal"/>
      <w:isLgl/>
      <w:lvlText w:val="%1.%2.%3.%4.%5.%6."/>
      <w:lvlJc w:val="left"/>
      <w:pPr>
        <w:ind w:left="1800" w:hanging="1440"/>
      </w:pPr>
      <w:rPr>
        <w:rFonts w:cs="TimesNewRomanPSMT" w:hint="default"/>
      </w:rPr>
    </w:lvl>
    <w:lvl w:ilvl="6">
      <w:start w:val="1"/>
      <w:numFmt w:val="decimal"/>
      <w:isLgl/>
      <w:lvlText w:val="%1.%2.%3.%4.%5.%6.%7."/>
      <w:lvlJc w:val="left"/>
      <w:pPr>
        <w:ind w:left="2160" w:hanging="1800"/>
      </w:pPr>
      <w:rPr>
        <w:rFonts w:cs="TimesNewRomanPSMT" w:hint="default"/>
      </w:rPr>
    </w:lvl>
    <w:lvl w:ilvl="7">
      <w:start w:val="1"/>
      <w:numFmt w:val="decimal"/>
      <w:isLgl/>
      <w:lvlText w:val="%1.%2.%3.%4.%5.%6.%7.%8."/>
      <w:lvlJc w:val="left"/>
      <w:pPr>
        <w:ind w:left="2520" w:hanging="2160"/>
      </w:pPr>
      <w:rPr>
        <w:rFonts w:cs="TimesNewRomanPSMT" w:hint="default"/>
      </w:rPr>
    </w:lvl>
    <w:lvl w:ilvl="8">
      <w:start w:val="1"/>
      <w:numFmt w:val="decimal"/>
      <w:isLgl/>
      <w:lvlText w:val="%1.%2.%3.%4.%5.%6.%7.%8.%9."/>
      <w:lvlJc w:val="left"/>
      <w:pPr>
        <w:ind w:left="2520" w:hanging="2160"/>
      </w:pPr>
      <w:rPr>
        <w:rFonts w:cs="TimesNewRomanPSMT" w:hint="default"/>
      </w:rPr>
    </w:lvl>
  </w:abstractNum>
  <w:abstractNum w:abstractNumId="30" w15:restartNumberingAfterBreak="0">
    <w:nsid w:val="5F725B8E"/>
    <w:multiLevelType w:val="singleLevel"/>
    <w:tmpl w:val="2C2CED38"/>
    <w:lvl w:ilvl="0">
      <w:start w:val="3"/>
      <w:numFmt w:val="decimal"/>
      <w:lvlText w:val="%1."/>
      <w:legacy w:legacy="1" w:legacySpace="0" w:legacyIndent="345"/>
      <w:lvlJc w:val="left"/>
      <w:rPr>
        <w:rFonts w:ascii="Verdana" w:hAnsi="Verdana" w:hint="default"/>
      </w:rPr>
    </w:lvl>
  </w:abstractNum>
  <w:abstractNum w:abstractNumId="31" w15:restartNumberingAfterBreak="0">
    <w:nsid w:val="61B64030"/>
    <w:multiLevelType w:val="singleLevel"/>
    <w:tmpl w:val="ECD8A45C"/>
    <w:lvl w:ilvl="0">
      <w:start w:val="1"/>
      <w:numFmt w:val="lowerLetter"/>
      <w:lvlText w:val="%1)"/>
      <w:legacy w:legacy="1" w:legacySpace="0" w:legacyIndent="282"/>
      <w:lvlJc w:val="left"/>
      <w:rPr>
        <w:rFonts w:ascii="Verdana" w:hAnsi="Verdana" w:hint="default"/>
        <w:sz w:val="20"/>
      </w:rPr>
    </w:lvl>
  </w:abstractNum>
  <w:abstractNum w:abstractNumId="32" w15:restartNumberingAfterBreak="0">
    <w:nsid w:val="635C0502"/>
    <w:multiLevelType w:val="hybridMultilevel"/>
    <w:tmpl w:val="04B29510"/>
    <w:lvl w:ilvl="0" w:tplc="04150001">
      <w:start w:val="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7394B22"/>
    <w:multiLevelType w:val="hybridMultilevel"/>
    <w:tmpl w:val="56F8F614"/>
    <w:lvl w:ilvl="0" w:tplc="C34248CA">
      <w:start w:val="1"/>
      <w:numFmt w:val="decimal"/>
      <w:lvlText w:val="%1."/>
      <w:lvlJc w:val="left"/>
      <w:pPr>
        <w:tabs>
          <w:tab w:val="num" w:pos="737"/>
        </w:tabs>
        <w:ind w:left="737" w:hanging="34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012195"/>
    <w:multiLevelType w:val="singleLevel"/>
    <w:tmpl w:val="FEEAFAD2"/>
    <w:lvl w:ilvl="0">
      <w:start w:val="1"/>
      <w:numFmt w:val="decimal"/>
      <w:lvlText w:val="%1)"/>
      <w:legacy w:legacy="1" w:legacySpace="0" w:legacyIndent="60"/>
      <w:lvlJc w:val="left"/>
      <w:rPr>
        <w:rFonts w:ascii="Verdana" w:hAnsi="Verdana" w:hint="default"/>
        <w:sz w:val="20"/>
      </w:rPr>
    </w:lvl>
  </w:abstractNum>
  <w:abstractNum w:abstractNumId="35" w15:restartNumberingAfterBreak="0">
    <w:nsid w:val="6D814E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D054E3"/>
    <w:multiLevelType w:val="hybridMultilevel"/>
    <w:tmpl w:val="5BD8E996"/>
    <w:lvl w:ilvl="0" w:tplc="04150001">
      <w:start w:val="8"/>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28F38C8"/>
    <w:multiLevelType w:val="multilevel"/>
    <w:tmpl w:val="02BE7342"/>
    <w:lvl w:ilvl="0">
      <w:start w:val="2"/>
      <w:numFmt w:val="decimal"/>
      <w:lvlText w:val="%1."/>
      <w:lvlJc w:val="left"/>
      <w:pPr>
        <w:ind w:left="390" w:hanging="390"/>
      </w:pPr>
      <w:rPr>
        <w:rFonts w:hint="default"/>
        <w:b w:val="0"/>
        <w:bCs w:val="0"/>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7095" w:hanging="216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F31AD"/>
    <w:multiLevelType w:val="hybridMultilevel"/>
    <w:tmpl w:val="6A14F872"/>
    <w:lvl w:ilvl="0" w:tplc="507280F2">
      <w:start w:val="17"/>
      <w:numFmt w:val="decimal"/>
      <w:lvlText w:val="%1."/>
      <w:lvlJc w:val="left"/>
      <w:pPr>
        <w:ind w:left="106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9" w15:restartNumberingAfterBreak="0">
    <w:nsid w:val="78C318F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1944A3"/>
    <w:multiLevelType w:val="multilevel"/>
    <w:tmpl w:val="171E48FE"/>
    <w:lvl w:ilvl="0">
      <w:start w:val="1"/>
      <w:numFmt w:val="lowerLetter"/>
      <w:lvlText w:val="%1)"/>
      <w:lvlJc w:val="left"/>
      <w:pPr>
        <w:tabs>
          <w:tab w:val="num" w:pos="1211"/>
        </w:tabs>
        <w:ind w:left="1211" w:hanging="360"/>
      </w:pPr>
      <w:rPr>
        <w:rFonts w:ascii="Verdana" w:eastAsia="Times New Roman" w:hAnsi="Verdana" w:cs="Times New Roman"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CCE3726"/>
    <w:multiLevelType w:val="multilevel"/>
    <w:tmpl w:val="B25E5A7A"/>
    <w:lvl w:ilvl="0">
      <w:start w:val="1"/>
      <w:numFmt w:val="decimal"/>
      <w:lvlText w:val="%1"/>
      <w:lvlJc w:val="left"/>
      <w:pPr>
        <w:ind w:left="360" w:hanging="36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7200" w:hanging="2160"/>
      </w:pPr>
      <w:rPr>
        <w:rFonts w:hint="default"/>
        <w:b w:val="0"/>
      </w:rPr>
    </w:lvl>
    <w:lvl w:ilvl="8">
      <w:start w:val="1"/>
      <w:numFmt w:val="decimal"/>
      <w:lvlText w:val="%1.%2.%3.%4.%5.%6.%7.%8.%9"/>
      <w:lvlJc w:val="left"/>
      <w:pPr>
        <w:ind w:left="7920" w:hanging="2160"/>
      </w:pPr>
      <w:rPr>
        <w:rFonts w:hint="default"/>
        <w:b w:val="0"/>
      </w:rPr>
    </w:lvl>
  </w:abstractNum>
  <w:abstractNum w:abstractNumId="42" w15:restartNumberingAfterBreak="0">
    <w:nsid w:val="7D032329"/>
    <w:multiLevelType w:val="multilevel"/>
    <w:tmpl w:val="07907F2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abstractNumId w:val="5"/>
  </w:num>
  <w:num w:numId="2">
    <w:abstractNumId w:val="31"/>
  </w:num>
  <w:num w:numId="3">
    <w:abstractNumId w:val="3"/>
  </w:num>
  <w:num w:numId="4">
    <w:abstractNumId w:val="9"/>
  </w:num>
  <w:num w:numId="5">
    <w:abstractNumId w:val="30"/>
  </w:num>
  <w:num w:numId="6">
    <w:abstractNumId w:val="34"/>
  </w:num>
  <w:num w:numId="7">
    <w:abstractNumId w:val="7"/>
  </w:num>
  <w:num w:numId="8">
    <w:abstractNumId w:val="23"/>
  </w:num>
  <w:num w:numId="9">
    <w:abstractNumId w:val="27"/>
  </w:num>
  <w:num w:numId="10">
    <w:abstractNumId w:val="39"/>
  </w:num>
  <w:num w:numId="11">
    <w:abstractNumId w:val="35"/>
  </w:num>
  <w:num w:numId="12">
    <w:abstractNumId w:val="18"/>
  </w:num>
  <w:num w:numId="13">
    <w:abstractNumId w:val="8"/>
  </w:num>
  <w:num w:numId="14">
    <w:abstractNumId w:val="29"/>
  </w:num>
  <w:num w:numId="15">
    <w:abstractNumId w:val="2"/>
  </w:num>
  <w:num w:numId="16">
    <w:abstractNumId w:val="10"/>
  </w:num>
  <w:num w:numId="17">
    <w:abstractNumId w:val="6"/>
  </w:num>
  <w:num w:numId="18">
    <w:abstractNumId w:val="1"/>
  </w:num>
  <w:num w:numId="19">
    <w:abstractNumId w:val="19"/>
  </w:num>
  <w:num w:numId="20">
    <w:abstractNumId w:val="14"/>
  </w:num>
  <w:num w:numId="21">
    <w:abstractNumId w:val="17"/>
  </w:num>
  <w:num w:numId="22">
    <w:abstractNumId w:val="38"/>
  </w:num>
  <w:num w:numId="23">
    <w:abstractNumId w:val="16"/>
  </w:num>
  <w:num w:numId="24">
    <w:abstractNumId w:val="42"/>
  </w:num>
  <w:num w:numId="25">
    <w:abstractNumId w:val="21"/>
  </w:num>
  <w:num w:numId="26">
    <w:abstractNumId w:val="11"/>
  </w:num>
  <w:num w:numId="27">
    <w:abstractNumId w:val="13"/>
  </w:num>
  <w:num w:numId="28">
    <w:abstractNumId w:val="0"/>
  </w:num>
  <w:num w:numId="29">
    <w:abstractNumId w:val="41"/>
  </w:num>
  <w:num w:numId="30">
    <w:abstractNumId w:val="37"/>
  </w:num>
  <w:num w:numId="31">
    <w:abstractNumId w:val="26"/>
  </w:num>
  <w:num w:numId="32">
    <w:abstractNumId w:val="24"/>
  </w:num>
  <w:num w:numId="33">
    <w:abstractNumId w:val="40"/>
  </w:num>
  <w:num w:numId="34">
    <w:abstractNumId w:val="15"/>
  </w:num>
  <w:num w:numId="35">
    <w:abstractNumId w:val="20"/>
  </w:num>
  <w:num w:numId="36">
    <w:abstractNumId w:val="22"/>
  </w:num>
  <w:num w:numId="37">
    <w:abstractNumId w:val="28"/>
  </w:num>
  <w:num w:numId="38">
    <w:abstractNumId w:val="33"/>
  </w:num>
  <w:num w:numId="39">
    <w:abstractNumId w:val="4"/>
  </w:num>
  <w:num w:numId="40">
    <w:abstractNumId w:val="25"/>
  </w:num>
  <w:num w:numId="41">
    <w:abstractNumId w:val="32"/>
  </w:num>
  <w:num w:numId="42">
    <w:abstractNumId w:val="36"/>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0D8"/>
    <w:rsid w:val="0001320B"/>
    <w:rsid w:val="00022220"/>
    <w:rsid w:val="000450A3"/>
    <w:rsid w:val="00046D2B"/>
    <w:rsid w:val="0006073E"/>
    <w:rsid w:val="00072204"/>
    <w:rsid w:val="00090D8C"/>
    <w:rsid w:val="000B276B"/>
    <w:rsid w:val="000D33CB"/>
    <w:rsid w:val="000D4019"/>
    <w:rsid w:val="000E2F75"/>
    <w:rsid w:val="000E70BD"/>
    <w:rsid w:val="000F076B"/>
    <w:rsid w:val="00100E31"/>
    <w:rsid w:val="00123903"/>
    <w:rsid w:val="0014253F"/>
    <w:rsid w:val="001429A7"/>
    <w:rsid w:val="0014409D"/>
    <w:rsid w:val="001807D2"/>
    <w:rsid w:val="001936C5"/>
    <w:rsid w:val="001B6858"/>
    <w:rsid w:val="001D11D7"/>
    <w:rsid w:val="001D1BAB"/>
    <w:rsid w:val="001F1083"/>
    <w:rsid w:val="002145CD"/>
    <w:rsid w:val="0022074D"/>
    <w:rsid w:val="00221BB3"/>
    <w:rsid w:val="00245F2F"/>
    <w:rsid w:val="0024710D"/>
    <w:rsid w:val="00260CFA"/>
    <w:rsid w:val="0026757A"/>
    <w:rsid w:val="00280A1D"/>
    <w:rsid w:val="0028151C"/>
    <w:rsid w:val="002940FD"/>
    <w:rsid w:val="002B4FEA"/>
    <w:rsid w:val="002C66D1"/>
    <w:rsid w:val="002D2182"/>
    <w:rsid w:val="002E2AA2"/>
    <w:rsid w:val="0032200C"/>
    <w:rsid w:val="00325BA0"/>
    <w:rsid w:val="00343527"/>
    <w:rsid w:val="00344BCE"/>
    <w:rsid w:val="00382BE3"/>
    <w:rsid w:val="00385E06"/>
    <w:rsid w:val="0039748C"/>
    <w:rsid w:val="003A11C7"/>
    <w:rsid w:val="004123EE"/>
    <w:rsid w:val="00416CD8"/>
    <w:rsid w:val="00444FF8"/>
    <w:rsid w:val="00453318"/>
    <w:rsid w:val="00483DA3"/>
    <w:rsid w:val="004951F5"/>
    <w:rsid w:val="004B30A9"/>
    <w:rsid w:val="004B372D"/>
    <w:rsid w:val="004B7F39"/>
    <w:rsid w:val="004C1573"/>
    <w:rsid w:val="004D1B95"/>
    <w:rsid w:val="004D2C34"/>
    <w:rsid w:val="00505C4E"/>
    <w:rsid w:val="005363AC"/>
    <w:rsid w:val="00544DC8"/>
    <w:rsid w:val="00546830"/>
    <w:rsid w:val="00555C27"/>
    <w:rsid w:val="00556616"/>
    <w:rsid w:val="00567E89"/>
    <w:rsid w:val="00585C6D"/>
    <w:rsid w:val="005861D4"/>
    <w:rsid w:val="0059222E"/>
    <w:rsid w:val="00595003"/>
    <w:rsid w:val="005B0795"/>
    <w:rsid w:val="005C02A9"/>
    <w:rsid w:val="005E6229"/>
    <w:rsid w:val="00604CE1"/>
    <w:rsid w:val="00606058"/>
    <w:rsid w:val="0061153E"/>
    <w:rsid w:val="00617374"/>
    <w:rsid w:val="00624D36"/>
    <w:rsid w:val="00641E81"/>
    <w:rsid w:val="00653DEF"/>
    <w:rsid w:val="00657D35"/>
    <w:rsid w:val="00661B65"/>
    <w:rsid w:val="0066761A"/>
    <w:rsid w:val="006756A3"/>
    <w:rsid w:val="00683FFB"/>
    <w:rsid w:val="006C5DC6"/>
    <w:rsid w:val="006D1645"/>
    <w:rsid w:val="006E5702"/>
    <w:rsid w:val="006E69DA"/>
    <w:rsid w:val="0072433A"/>
    <w:rsid w:val="0072636D"/>
    <w:rsid w:val="007317CC"/>
    <w:rsid w:val="00750821"/>
    <w:rsid w:val="00757A9E"/>
    <w:rsid w:val="007675B0"/>
    <w:rsid w:val="007945B1"/>
    <w:rsid w:val="0079569A"/>
    <w:rsid w:val="0079632C"/>
    <w:rsid w:val="007A76E2"/>
    <w:rsid w:val="007B1E68"/>
    <w:rsid w:val="007C3AD3"/>
    <w:rsid w:val="007D4284"/>
    <w:rsid w:val="007D67D4"/>
    <w:rsid w:val="007E778F"/>
    <w:rsid w:val="00811E85"/>
    <w:rsid w:val="00816630"/>
    <w:rsid w:val="0088583F"/>
    <w:rsid w:val="00895F89"/>
    <w:rsid w:val="00897B25"/>
    <w:rsid w:val="008A4F77"/>
    <w:rsid w:val="008A7DDB"/>
    <w:rsid w:val="008B3972"/>
    <w:rsid w:val="008B71A8"/>
    <w:rsid w:val="008C088C"/>
    <w:rsid w:val="008C7D03"/>
    <w:rsid w:val="00942239"/>
    <w:rsid w:val="00946F65"/>
    <w:rsid w:val="00947108"/>
    <w:rsid w:val="00954885"/>
    <w:rsid w:val="00964BC9"/>
    <w:rsid w:val="00964D51"/>
    <w:rsid w:val="00977A9D"/>
    <w:rsid w:val="009843E5"/>
    <w:rsid w:val="009C6ECF"/>
    <w:rsid w:val="009D03EA"/>
    <w:rsid w:val="009E5401"/>
    <w:rsid w:val="009F51E8"/>
    <w:rsid w:val="00A97C55"/>
    <w:rsid w:val="00AD3993"/>
    <w:rsid w:val="00AE4686"/>
    <w:rsid w:val="00AF56CF"/>
    <w:rsid w:val="00B039A2"/>
    <w:rsid w:val="00B05C1A"/>
    <w:rsid w:val="00B438A1"/>
    <w:rsid w:val="00B5223B"/>
    <w:rsid w:val="00B67792"/>
    <w:rsid w:val="00B710D8"/>
    <w:rsid w:val="00B83795"/>
    <w:rsid w:val="00B956B8"/>
    <w:rsid w:val="00BA3CD8"/>
    <w:rsid w:val="00BB3E60"/>
    <w:rsid w:val="00BB53C1"/>
    <w:rsid w:val="00BC72A9"/>
    <w:rsid w:val="00BF3D50"/>
    <w:rsid w:val="00BF5EEE"/>
    <w:rsid w:val="00C036B9"/>
    <w:rsid w:val="00C037CB"/>
    <w:rsid w:val="00C11768"/>
    <w:rsid w:val="00C11CA3"/>
    <w:rsid w:val="00C17B5E"/>
    <w:rsid w:val="00C23BD3"/>
    <w:rsid w:val="00C31E8E"/>
    <w:rsid w:val="00C32891"/>
    <w:rsid w:val="00C426FE"/>
    <w:rsid w:val="00C47711"/>
    <w:rsid w:val="00C47719"/>
    <w:rsid w:val="00C67AB9"/>
    <w:rsid w:val="00CB778D"/>
    <w:rsid w:val="00CD11E5"/>
    <w:rsid w:val="00CD3F53"/>
    <w:rsid w:val="00CE41D8"/>
    <w:rsid w:val="00CE658D"/>
    <w:rsid w:val="00CF1BF2"/>
    <w:rsid w:val="00CF39FB"/>
    <w:rsid w:val="00D0500C"/>
    <w:rsid w:val="00D62A67"/>
    <w:rsid w:val="00D73FDC"/>
    <w:rsid w:val="00DA782F"/>
    <w:rsid w:val="00DC12C4"/>
    <w:rsid w:val="00DC20EE"/>
    <w:rsid w:val="00DE0640"/>
    <w:rsid w:val="00E025ED"/>
    <w:rsid w:val="00E205F2"/>
    <w:rsid w:val="00E25249"/>
    <w:rsid w:val="00E56B87"/>
    <w:rsid w:val="00E706E3"/>
    <w:rsid w:val="00E72F54"/>
    <w:rsid w:val="00E7334D"/>
    <w:rsid w:val="00E73FD3"/>
    <w:rsid w:val="00EA6B37"/>
    <w:rsid w:val="00EB5FB5"/>
    <w:rsid w:val="00EB5FF0"/>
    <w:rsid w:val="00F43752"/>
    <w:rsid w:val="00F74DE8"/>
    <w:rsid w:val="00FA183C"/>
    <w:rsid w:val="00FB5BEB"/>
    <w:rsid w:val="00FB70DB"/>
    <w:rsid w:val="00FE278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B2B8BCF3-E471-4E90-9374-97F3C6B33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6757A"/>
    <w:pPr>
      <w:suppressAutoHyphens/>
      <w:spacing w:after="12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uiPriority w:val="9"/>
    <w:qFormat/>
    <w:rsid w:val="00B710D8"/>
    <w:pPr>
      <w:keepNext/>
      <w:spacing w:before="240" w:after="60"/>
      <w:jc w:val="both"/>
      <w:outlineLvl w:val="0"/>
    </w:pPr>
    <w:rPr>
      <w:b/>
      <w:bCs/>
      <w:sz w:val="25"/>
      <w:szCs w:val="2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710D8"/>
    <w:rPr>
      <w:rFonts w:ascii="Times New Roman" w:eastAsia="Times New Roman" w:hAnsi="Times New Roman" w:cs="Times New Roman"/>
      <w:b/>
      <w:bCs/>
      <w:sz w:val="25"/>
      <w:szCs w:val="25"/>
      <w:lang w:eastAsia="ar-SA"/>
    </w:rPr>
  </w:style>
  <w:style w:type="paragraph" w:customStyle="1" w:styleId="Lista21">
    <w:name w:val="Lista 21"/>
    <w:basedOn w:val="Normalny"/>
    <w:rsid w:val="00B710D8"/>
    <w:pPr>
      <w:ind w:left="566" w:hanging="283"/>
    </w:pPr>
  </w:style>
  <w:style w:type="paragraph" w:styleId="Akapitzlist">
    <w:name w:val="List Paragraph"/>
    <w:aliases w:val="L1,Numerowanie,Akapit z listą5"/>
    <w:basedOn w:val="Normalny"/>
    <w:link w:val="AkapitzlistZnak"/>
    <w:uiPriority w:val="34"/>
    <w:qFormat/>
    <w:rsid w:val="00B710D8"/>
    <w:pPr>
      <w:ind w:left="720"/>
      <w:contextualSpacing/>
    </w:pPr>
  </w:style>
  <w:style w:type="paragraph" w:styleId="Nagwek">
    <w:name w:val="header"/>
    <w:basedOn w:val="Normalny"/>
    <w:link w:val="NagwekZnak"/>
    <w:uiPriority w:val="99"/>
    <w:unhideWhenUsed/>
    <w:rsid w:val="0006073E"/>
    <w:pPr>
      <w:tabs>
        <w:tab w:val="center" w:pos="4536"/>
        <w:tab w:val="right" w:pos="9072"/>
      </w:tabs>
    </w:pPr>
  </w:style>
  <w:style w:type="character" w:customStyle="1" w:styleId="NagwekZnak">
    <w:name w:val="Nagłówek Znak"/>
    <w:basedOn w:val="Domylnaczcionkaakapitu"/>
    <w:link w:val="Nagwek"/>
    <w:uiPriority w:val="99"/>
    <w:rsid w:val="0006073E"/>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06073E"/>
    <w:pPr>
      <w:tabs>
        <w:tab w:val="center" w:pos="4536"/>
        <w:tab w:val="right" w:pos="9072"/>
      </w:tabs>
    </w:pPr>
  </w:style>
  <w:style w:type="character" w:customStyle="1" w:styleId="StopkaZnak">
    <w:name w:val="Stopka Znak"/>
    <w:basedOn w:val="Domylnaczcionkaakapitu"/>
    <w:link w:val="Stopka"/>
    <w:uiPriority w:val="99"/>
    <w:rsid w:val="0006073E"/>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semiHidden/>
    <w:unhideWhenUsed/>
    <w:rsid w:val="00CE658D"/>
    <w:rPr>
      <w:sz w:val="16"/>
      <w:szCs w:val="16"/>
    </w:rPr>
  </w:style>
  <w:style w:type="paragraph" w:styleId="Tekstkomentarza">
    <w:name w:val="annotation text"/>
    <w:basedOn w:val="Normalny"/>
    <w:link w:val="TekstkomentarzaZnak"/>
    <w:uiPriority w:val="99"/>
    <w:semiHidden/>
    <w:unhideWhenUsed/>
    <w:rsid w:val="00CE658D"/>
    <w:rPr>
      <w:sz w:val="20"/>
      <w:szCs w:val="20"/>
    </w:rPr>
  </w:style>
  <w:style w:type="character" w:customStyle="1" w:styleId="TekstkomentarzaZnak">
    <w:name w:val="Tekst komentarza Znak"/>
    <w:basedOn w:val="Domylnaczcionkaakapitu"/>
    <w:link w:val="Tekstkomentarza"/>
    <w:uiPriority w:val="99"/>
    <w:semiHidden/>
    <w:rsid w:val="00CE658D"/>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CE658D"/>
    <w:rPr>
      <w:b/>
      <w:bCs/>
    </w:rPr>
  </w:style>
  <w:style w:type="character" w:customStyle="1" w:styleId="TematkomentarzaZnak">
    <w:name w:val="Temat komentarza Znak"/>
    <w:basedOn w:val="TekstkomentarzaZnak"/>
    <w:link w:val="Tematkomentarza"/>
    <w:uiPriority w:val="99"/>
    <w:semiHidden/>
    <w:rsid w:val="00CE658D"/>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CE658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658D"/>
    <w:rPr>
      <w:rFonts w:ascii="Segoe UI" w:eastAsia="Times New Roman" w:hAnsi="Segoe UI" w:cs="Segoe UI"/>
      <w:sz w:val="18"/>
      <w:szCs w:val="18"/>
      <w:lang w:eastAsia="ar-SA"/>
    </w:rPr>
  </w:style>
  <w:style w:type="paragraph" w:styleId="Poprawka">
    <w:name w:val="Revision"/>
    <w:hidden/>
    <w:uiPriority w:val="99"/>
    <w:semiHidden/>
    <w:rsid w:val="002B4FEA"/>
    <w:pPr>
      <w:spacing w:after="0" w:line="240" w:lineRule="auto"/>
    </w:pPr>
    <w:rPr>
      <w:rFonts w:ascii="Times New Roman" w:eastAsia="Times New Roman" w:hAnsi="Times New Roman" w:cs="Times New Roman"/>
      <w:sz w:val="24"/>
      <w:szCs w:val="24"/>
      <w:lang w:eastAsia="ar-SA"/>
    </w:rPr>
  </w:style>
  <w:style w:type="character" w:customStyle="1" w:styleId="AkapitzlistZnak">
    <w:name w:val="Akapit z listą Znak"/>
    <w:aliases w:val="L1 Znak,Numerowanie Znak,Akapit z listą5 Znak"/>
    <w:link w:val="Akapitzlist"/>
    <w:uiPriority w:val="34"/>
    <w:locked/>
    <w:rsid w:val="000E70BD"/>
    <w:rPr>
      <w:rFonts w:ascii="Times New Roman" w:eastAsia="Times New Roman" w:hAnsi="Times New Roman" w:cs="Times New Roman"/>
      <w:sz w:val="24"/>
      <w:szCs w:val="24"/>
      <w:lang w:eastAsia="ar-SA"/>
    </w:rPr>
  </w:style>
  <w:style w:type="paragraph" w:customStyle="1" w:styleId="tekstost">
    <w:name w:val="tekst ost"/>
    <w:basedOn w:val="Normalny"/>
    <w:uiPriority w:val="99"/>
    <w:rsid w:val="007B1E68"/>
    <w:pPr>
      <w:suppressAutoHyphens w:val="0"/>
      <w:overflowPunct w:val="0"/>
      <w:autoSpaceDE w:val="0"/>
      <w:autoSpaceDN w:val="0"/>
      <w:adjustRightInd w:val="0"/>
      <w:spacing w:after="0"/>
      <w:jc w:val="both"/>
      <w:textAlignment w:val="baseline"/>
    </w:pPr>
    <w:rPr>
      <w:sz w:val="20"/>
      <w:szCs w:val="20"/>
      <w:lang w:eastAsia="pl-PL"/>
    </w:rPr>
  </w:style>
  <w:style w:type="paragraph" w:customStyle="1" w:styleId="Styl">
    <w:name w:val="Styl"/>
    <w:uiPriority w:val="99"/>
    <w:rsid w:val="00C11CA3"/>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9232</Words>
  <Characters>55395</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Skrzypczak Elżbieta</dc:creator>
  <cp:keywords/>
  <dc:description/>
  <cp:lastModifiedBy>Kuliczkowska Hanna</cp:lastModifiedBy>
  <cp:revision>3</cp:revision>
  <cp:lastPrinted>2018-03-22T13:35:00Z</cp:lastPrinted>
  <dcterms:created xsi:type="dcterms:W3CDTF">2019-02-20T09:19:00Z</dcterms:created>
  <dcterms:modified xsi:type="dcterms:W3CDTF">2019-07-08T12:08:00Z</dcterms:modified>
</cp:coreProperties>
</file>